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16D7" w14:textId="77777777" w:rsidR="00622B1F" w:rsidRPr="005C4D76" w:rsidRDefault="00622B1F" w:rsidP="00622B1F">
      <w:pPr>
        <w:ind w:right="360" w:firstLine="360"/>
        <w:jc w:val="center"/>
        <w:rPr>
          <w:b/>
          <w:sz w:val="40"/>
          <w:szCs w:val="40"/>
          <w:lang w:val="sr-Cyrl-CS"/>
        </w:rPr>
      </w:pPr>
      <w:r w:rsidRPr="005C4D76">
        <w:rPr>
          <w:b/>
          <w:sz w:val="40"/>
          <w:szCs w:val="40"/>
          <w:lang w:val="sr-Cyrl-CS"/>
        </w:rPr>
        <w:t>П</w:t>
      </w:r>
      <w:r w:rsidRPr="005C4D76">
        <w:rPr>
          <w:b/>
          <w:sz w:val="40"/>
          <w:szCs w:val="40"/>
          <w:lang w:val="sr-Latn-CS"/>
        </w:rPr>
        <w:t>редшколска Установа „</w:t>
      </w:r>
      <w:r w:rsidRPr="005C4D76">
        <w:rPr>
          <w:b/>
          <w:sz w:val="40"/>
          <w:szCs w:val="40"/>
          <w:lang w:val="sr-Cyrl-CS"/>
        </w:rPr>
        <w:t>Наша радост“</w:t>
      </w:r>
    </w:p>
    <w:p w14:paraId="2852126B" w14:textId="77777777" w:rsidR="00622B1F" w:rsidRPr="005C4D76" w:rsidRDefault="00622B1F" w:rsidP="00622B1F">
      <w:pPr>
        <w:ind w:right="360" w:firstLine="360"/>
        <w:jc w:val="center"/>
        <w:rPr>
          <w:b/>
          <w:sz w:val="40"/>
          <w:szCs w:val="40"/>
          <w:lang w:val="sr-Cyrl-CS"/>
        </w:rPr>
      </w:pPr>
      <w:r w:rsidRPr="005C4D76">
        <w:rPr>
          <w:b/>
          <w:sz w:val="40"/>
          <w:szCs w:val="40"/>
          <w:lang w:val="sr-Cyrl-CS"/>
        </w:rPr>
        <w:t xml:space="preserve">Сопот, Кнеза Милоша бр.8  </w:t>
      </w:r>
    </w:p>
    <w:p w14:paraId="6F996451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6AAA6245" w14:textId="77777777" w:rsidR="00622B1F" w:rsidRPr="001573BF" w:rsidRDefault="00622B1F" w:rsidP="00622B1F">
      <w:pPr>
        <w:ind w:right="360" w:firstLine="360"/>
        <w:jc w:val="center"/>
        <w:rPr>
          <w:sz w:val="40"/>
          <w:szCs w:val="40"/>
        </w:rPr>
      </w:pPr>
    </w:p>
    <w:p w14:paraId="2588F22B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11BF3431" w14:textId="77777777" w:rsidR="00622B1F" w:rsidRPr="005C4D76" w:rsidRDefault="00622B1F" w:rsidP="00622B1F">
      <w:pPr>
        <w:ind w:right="360" w:firstLine="360"/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  <w:lang w:val="sr-Cyrl-CS"/>
        </w:rPr>
        <w:t>ПРЕДШКОЛСКИ ПРОГРАМ</w:t>
      </w:r>
    </w:p>
    <w:p w14:paraId="6F41E3BC" w14:textId="77777777" w:rsidR="00622B1F" w:rsidRPr="005C4D76" w:rsidRDefault="00622B1F" w:rsidP="00622B1F">
      <w:pPr>
        <w:ind w:right="360" w:firstLine="360"/>
        <w:jc w:val="center"/>
        <w:rPr>
          <w:b/>
          <w:sz w:val="52"/>
          <w:szCs w:val="52"/>
          <w:lang w:val="sr-Cyrl-CS"/>
        </w:rPr>
      </w:pPr>
      <w:r w:rsidRPr="005C4D76">
        <w:rPr>
          <w:b/>
          <w:sz w:val="52"/>
          <w:szCs w:val="52"/>
          <w:lang w:val="sr-Cyrl-CS"/>
        </w:rPr>
        <w:t>ПУ „НАША РАДОСТ“</w:t>
      </w:r>
    </w:p>
    <w:p w14:paraId="4DCA9C61" w14:textId="77777777" w:rsidR="00622B1F" w:rsidRPr="005C4D76" w:rsidRDefault="00622B1F" w:rsidP="00622B1F">
      <w:pPr>
        <w:ind w:right="360" w:firstLine="360"/>
        <w:jc w:val="center"/>
        <w:rPr>
          <w:b/>
          <w:sz w:val="52"/>
          <w:szCs w:val="52"/>
          <w:lang w:val="sr-Cyrl-CS"/>
        </w:rPr>
      </w:pPr>
      <w:r w:rsidRPr="005C4D76">
        <w:rPr>
          <w:b/>
          <w:sz w:val="52"/>
          <w:szCs w:val="52"/>
          <w:lang w:val="sr-Cyrl-CS"/>
        </w:rPr>
        <w:t xml:space="preserve">СОПОТ </w:t>
      </w:r>
    </w:p>
    <w:p w14:paraId="340CA9FD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64E21DE2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51A1522C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34DA517B" w14:textId="77777777" w:rsidR="00622B1F" w:rsidRPr="005C4D76" w:rsidRDefault="00622B1F" w:rsidP="00622B1F">
      <w:pPr>
        <w:ind w:right="360" w:firstLine="360"/>
        <w:jc w:val="center"/>
        <w:rPr>
          <w:sz w:val="40"/>
          <w:szCs w:val="40"/>
          <w:lang w:val="sr-Cyrl-CS"/>
        </w:rPr>
      </w:pPr>
    </w:p>
    <w:p w14:paraId="367499F3" w14:textId="0039BFDB" w:rsidR="00F70F6F" w:rsidRDefault="008271EB" w:rsidP="00622B1F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RS"/>
        </w:rPr>
        <w:t>Децембар</w:t>
      </w:r>
      <w:r w:rsidR="00622B1F">
        <w:rPr>
          <w:b/>
          <w:sz w:val="40"/>
          <w:szCs w:val="40"/>
          <w:lang w:val="sr-Cyrl-CS"/>
        </w:rPr>
        <w:t>,</w:t>
      </w:r>
      <w:r w:rsidR="00622B1F">
        <w:rPr>
          <w:b/>
          <w:sz w:val="40"/>
          <w:szCs w:val="40"/>
        </w:rPr>
        <w:t xml:space="preserve"> </w:t>
      </w:r>
      <w:r w:rsidR="00622B1F" w:rsidRPr="005C4D76">
        <w:rPr>
          <w:b/>
          <w:sz w:val="40"/>
          <w:szCs w:val="40"/>
          <w:lang w:val="sr-Cyrl-CS"/>
        </w:rPr>
        <w:t>20</w:t>
      </w:r>
      <w:r w:rsidR="00622B1F" w:rsidRPr="005C4D76">
        <w:rPr>
          <w:b/>
          <w:sz w:val="40"/>
          <w:szCs w:val="40"/>
        </w:rPr>
        <w:t>2</w:t>
      </w:r>
      <w:r>
        <w:rPr>
          <w:b/>
          <w:sz w:val="40"/>
          <w:szCs w:val="40"/>
          <w:lang w:val="sr-Cyrl-RS"/>
        </w:rPr>
        <w:t>4</w:t>
      </w:r>
      <w:r w:rsidR="00622B1F" w:rsidRPr="005C4D76">
        <w:rPr>
          <w:b/>
          <w:sz w:val="40"/>
          <w:szCs w:val="40"/>
          <w:lang w:val="sr-Cyrl-CS"/>
        </w:rPr>
        <w:t>.године</w:t>
      </w:r>
    </w:p>
    <w:p w14:paraId="3242D6F2" w14:textId="77777777" w:rsidR="00622B1F" w:rsidRDefault="00622B1F" w:rsidP="00622B1F">
      <w:pPr>
        <w:jc w:val="center"/>
        <w:rPr>
          <w:b/>
          <w:sz w:val="40"/>
          <w:szCs w:val="40"/>
        </w:rPr>
      </w:pPr>
    </w:p>
    <w:p w14:paraId="4272320A" w14:textId="77777777" w:rsidR="002252E6" w:rsidRDefault="002252E6" w:rsidP="00622B1F">
      <w:pPr>
        <w:jc w:val="center"/>
        <w:rPr>
          <w:b/>
          <w:sz w:val="40"/>
          <w:szCs w:val="40"/>
        </w:rPr>
      </w:pPr>
    </w:p>
    <w:p w14:paraId="5AF8D54A" w14:textId="77777777" w:rsidR="002252E6" w:rsidRPr="002252E6" w:rsidRDefault="002252E6" w:rsidP="00622B1F">
      <w:pPr>
        <w:jc w:val="center"/>
        <w:rPr>
          <w:b/>
          <w:sz w:val="40"/>
          <w:szCs w:val="40"/>
        </w:rPr>
      </w:pPr>
    </w:p>
    <w:p w14:paraId="493CC952" w14:textId="77777777" w:rsidR="00622B1F" w:rsidRDefault="00622B1F" w:rsidP="00622B1F">
      <w:pPr>
        <w:spacing w:line="360" w:lineRule="auto"/>
        <w:ind w:left="720" w:righ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САДРЖАJ</w:t>
      </w:r>
      <w:r w:rsidRPr="00AD46AE">
        <w:rPr>
          <w:sz w:val="24"/>
          <w:szCs w:val="24"/>
        </w:rPr>
        <w:t>:</w:t>
      </w:r>
    </w:p>
    <w:p w14:paraId="3C042C9A" w14:textId="77777777" w:rsidR="00622B1F" w:rsidRPr="00AD46AE" w:rsidRDefault="00622B1F" w:rsidP="00622B1F">
      <w:pPr>
        <w:spacing w:line="360" w:lineRule="auto"/>
        <w:ind w:left="720" w:right="360"/>
        <w:jc w:val="both"/>
        <w:rPr>
          <w:sz w:val="24"/>
          <w:szCs w:val="24"/>
        </w:rPr>
      </w:pPr>
    </w:p>
    <w:p w14:paraId="072FD34F" w14:textId="77777777" w:rsidR="00622B1F" w:rsidRDefault="00622B1F" w:rsidP="00622B1F">
      <w:pPr>
        <w:pStyle w:val="ListParagraph"/>
        <w:numPr>
          <w:ilvl w:val="0"/>
          <w:numId w:val="1"/>
        </w:numPr>
        <w:spacing w:line="360" w:lineRule="auto"/>
        <w:ind w:right="360" w:hanging="436"/>
        <w:jc w:val="both"/>
        <w:rPr>
          <w:rFonts w:asciiTheme="minorHAnsi" w:hAnsiTheme="minorHAnsi"/>
        </w:rPr>
      </w:pPr>
      <w:r w:rsidRPr="00AD46AE">
        <w:rPr>
          <w:rFonts w:asciiTheme="minorHAnsi" w:hAnsiTheme="minorHAnsi"/>
        </w:rPr>
        <w:t xml:space="preserve">УВОДНЕ НАПОМЕНЕ </w:t>
      </w:r>
    </w:p>
    <w:p w14:paraId="50CA3C7D" w14:textId="77777777" w:rsidR="00622B1F" w:rsidRDefault="00622B1F" w:rsidP="00622B1F">
      <w:pPr>
        <w:pStyle w:val="ListParagraph"/>
        <w:numPr>
          <w:ilvl w:val="0"/>
          <w:numId w:val="1"/>
        </w:numPr>
        <w:spacing w:line="360" w:lineRule="auto"/>
        <w:ind w:right="360" w:hanging="436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Cyrl-RS"/>
        </w:rPr>
        <w:t>ПОРТРЕТ УСТАНОВЕ</w:t>
      </w:r>
      <w:r w:rsidRPr="00AD46AE">
        <w:rPr>
          <w:rFonts w:asciiTheme="minorHAnsi" w:hAnsiTheme="minorHAnsi"/>
        </w:rPr>
        <w:t xml:space="preserve"> </w:t>
      </w:r>
    </w:p>
    <w:p w14:paraId="797F697D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 w:rsidRPr="009627DC">
        <w:rPr>
          <w:lang w:val="sr-Cyrl-RS"/>
        </w:rPr>
        <w:t>Локално окружење</w:t>
      </w:r>
    </w:p>
    <w:p w14:paraId="27FED7B3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 w:rsidRPr="009627DC">
        <w:rPr>
          <w:lang w:val="sr-Cyrl-RS"/>
        </w:rPr>
        <w:t>Организациона структура установе</w:t>
      </w:r>
    </w:p>
    <w:p w14:paraId="76A5A818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 w:rsidRPr="009627DC">
        <w:rPr>
          <w:lang w:val="sr-Cyrl-RS"/>
        </w:rPr>
        <w:t>Култура установе: мисија и мото установе</w:t>
      </w:r>
    </w:p>
    <w:p w14:paraId="4C2E9827" w14:textId="77777777" w:rsidR="00622B1F" w:rsidRPr="009627DC" w:rsidRDefault="00622B1F" w:rsidP="00622B1F">
      <w:pPr>
        <w:pStyle w:val="ListParagraph"/>
        <w:numPr>
          <w:ilvl w:val="0"/>
          <w:numId w:val="1"/>
        </w:numPr>
        <w:spacing w:line="360" w:lineRule="auto"/>
        <w:ind w:left="709" w:right="360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Cyrl-RS"/>
        </w:rPr>
        <w:t>ПРЕДШКОЛСКА УСТАНОВА КАО МЕСТО РЕАЛНОГ ПРОГРАМА ВАСПИТНО-</w:t>
      </w:r>
      <w:r w:rsidR="00E40198">
        <w:rPr>
          <w:rFonts w:asciiTheme="minorHAnsi" w:hAnsiTheme="minorHAnsi"/>
        </w:rPr>
        <w:t xml:space="preserve">                      -</w:t>
      </w:r>
      <w:r>
        <w:rPr>
          <w:rFonts w:asciiTheme="minorHAnsi" w:hAnsiTheme="minorHAnsi"/>
          <w:lang w:val="sr-Cyrl-RS"/>
        </w:rPr>
        <w:t>ОБРАЗОВНОГ РАДА</w:t>
      </w:r>
    </w:p>
    <w:p w14:paraId="328FFEB0" w14:textId="3D296C3B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9627DC">
        <w:rPr>
          <w:lang w:val="sr-Cyrl-RS"/>
        </w:rPr>
        <w:t>Васпитно-образовни програм као израњајући програм заједничког  живљења</w:t>
      </w:r>
    </w:p>
    <w:p w14:paraId="592A7CB4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9627DC">
        <w:rPr>
          <w:lang w:val="sr-Cyrl-RS"/>
        </w:rPr>
        <w:t>Понуда програма и услуга</w:t>
      </w:r>
    </w:p>
    <w:p w14:paraId="4DFEEC44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 w:rsidRPr="009627DC">
        <w:rPr>
          <w:lang w:val="sr-Cyrl-RS"/>
        </w:rPr>
        <w:t>Физичко окружење као димензија програма</w:t>
      </w:r>
    </w:p>
    <w:p w14:paraId="47BAD59A" w14:textId="77777777" w:rsidR="00622B1F" w:rsidRPr="009627DC" w:rsidRDefault="00622B1F" w:rsidP="00622B1F">
      <w:pPr>
        <w:pStyle w:val="ListParagraph"/>
        <w:numPr>
          <w:ilvl w:val="0"/>
          <w:numId w:val="1"/>
        </w:numPr>
        <w:spacing w:line="360" w:lineRule="auto"/>
        <w:ind w:left="709" w:right="360" w:hanging="425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</w:rPr>
        <w:t>ПРЕДШКОЛСКА УСТАНОВА КАО МЕСТО ДЕМОКРАТСКЕ И ИНКЛУЗИВНЕ ПРАКСЕ</w:t>
      </w:r>
      <w:r w:rsidRPr="00AD46AE">
        <w:rPr>
          <w:rFonts w:asciiTheme="minorHAnsi" w:hAnsiTheme="minorHAnsi"/>
        </w:rPr>
        <w:t xml:space="preserve"> </w:t>
      </w:r>
    </w:p>
    <w:p w14:paraId="65A15A2C" w14:textId="77777777" w:rsidR="009627DC" w:rsidRDefault="009627DC" w:rsidP="009627DC">
      <w:pPr>
        <w:pStyle w:val="ListParagraph"/>
        <w:spacing w:line="360" w:lineRule="auto"/>
        <w:ind w:left="709" w:right="36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4.1.Партнерство са породицом</w:t>
      </w:r>
    </w:p>
    <w:p w14:paraId="7A0D3308" w14:textId="77777777" w:rsidR="009627DC" w:rsidRDefault="009627DC" w:rsidP="009627DC">
      <w:pPr>
        <w:pStyle w:val="ListParagraph"/>
        <w:spacing w:line="360" w:lineRule="auto"/>
        <w:ind w:left="709" w:right="36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4.2.Повезаност са локалном заједнницом</w:t>
      </w:r>
    </w:p>
    <w:p w14:paraId="676BAD12" w14:textId="77777777" w:rsidR="009627DC" w:rsidRDefault="009627DC" w:rsidP="009627DC">
      <w:pPr>
        <w:pStyle w:val="ListParagraph"/>
        <w:spacing w:line="360" w:lineRule="auto"/>
        <w:ind w:left="709" w:right="36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4.3. Рад са децом и породицама из осетљивих група</w:t>
      </w:r>
    </w:p>
    <w:p w14:paraId="28DB6C6C" w14:textId="77777777" w:rsidR="009627DC" w:rsidRPr="009627DC" w:rsidRDefault="009627DC" w:rsidP="009627DC">
      <w:pPr>
        <w:pStyle w:val="ListParagraph"/>
        <w:spacing w:line="360" w:lineRule="auto"/>
        <w:ind w:left="709" w:right="36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4.4. Транзиција и континуитет у образовању</w:t>
      </w:r>
    </w:p>
    <w:p w14:paraId="04DB3FC2" w14:textId="77777777" w:rsidR="00622B1F" w:rsidRPr="009627DC" w:rsidRDefault="00622B1F" w:rsidP="00622B1F">
      <w:pPr>
        <w:pStyle w:val="ListParagraph"/>
        <w:numPr>
          <w:ilvl w:val="0"/>
          <w:numId w:val="1"/>
        </w:numPr>
        <w:spacing w:line="360" w:lineRule="auto"/>
        <w:ind w:right="360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Cyrl-RS"/>
        </w:rPr>
        <w:t>ПРЕДШКОЛСКА УСТАНОВА КАО МЕСТО РЕФЛЕКСИВНЕ ПРАКСЕ</w:t>
      </w:r>
    </w:p>
    <w:p w14:paraId="6A29A4C1" w14:textId="77777777" w:rsid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>Заједница рефлексивне праксе: развој праксе, професионални развој и јавно деловање</w:t>
      </w:r>
    </w:p>
    <w:p w14:paraId="5AA2718E" w14:textId="77777777" w:rsidR="009627DC" w:rsidRPr="009627DC" w:rsidRDefault="009627DC" w:rsidP="009627DC">
      <w:pPr>
        <w:pStyle w:val="ListParagraph"/>
        <w:numPr>
          <w:ilvl w:val="1"/>
          <w:numId w:val="1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 xml:space="preserve"> Вредновање кроз праћење и документовање остваривања предшколског програма</w:t>
      </w:r>
    </w:p>
    <w:p w14:paraId="24EB2E94" w14:textId="77777777" w:rsidR="00622B1F" w:rsidRDefault="00622B1F" w:rsidP="00622B1F">
      <w:pPr>
        <w:jc w:val="center"/>
      </w:pPr>
    </w:p>
    <w:p w14:paraId="6D669D02" w14:textId="77777777" w:rsidR="009627DC" w:rsidRDefault="009627DC" w:rsidP="00622B1F">
      <w:pPr>
        <w:jc w:val="center"/>
      </w:pPr>
    </w:p>
    <w:p w14:paraId="14A24D3D" w14:textId="77777777" w:rsidR="009627DC" w:rsidRDefault="009627DC" w:rsidP="00622B1F">
      <w:pPr>
        <w:jc w:val="center"/>
      </w:pPr>
    </w:p>
    <w:p w14:paraId="3179EC36" w14:textId="77777777" w:rsidR="009627DC" w:rsidRDefault="009627DC" w:rsidP="00622B1F">
      <w:pPr>
        <w:jc w:val="center"/>
      </w:pPr>
    </w:p>
    <w:p w14:paraId="2D679F4C" w14:textId="77777777" w:rsidR="009627DC" w:rsidRDefault="009627DC" w:rsidP="00622B1F">
      <w:pPr>
        <w:jc w:val="center"/>
      </w:pPr>
    </w:p>
    <w:p w14:paraId="7B56EB9D" w14:textId="77777777" w:rsidR="009627DC" w:rsidRDefault="009627DC" w:rsidP="00622B1F">
      <w:pPr>
        <w:jc w:val="center"/>
      </w:pPr>
    </w:p>
    <w:p w14:paraId="5099F167" w14:textId="77777777" w:rsidR="009627DC" w:rsidRPr="009627DC" w:rsidRDefault="009627DC" w:rsidP="009627DC">
      <w:pPr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3CCED090" w14:textId="77777777" w:rsidR="009627DC" w:rsidRDefault="009627DC" w:rsidP="009627DC">
      <w:pPr>
        <w:tabs>
          <w:tab w:val="left" w:pos="10080"/>
        </w:tabs>
        <w:ind w:left="540" w:right="-93" w:firstLine="900"/>
        <w:jc w:val="both"/>
        <w:rPr>
          <w:b/>
          <w:u w:val="single"/>
          <w:lang w:val="sr-Cyrl-CS"/>
        </w:rPr>
      </w:pPr>
    </w:p>
    <w:p w14:paraId="6523FD7A" w14:textId="77777777" w:rsidR="00E40198" w:rsidRDefault="00E40198" w:rsidP="009627DC">
      <w:pPr>
        <w:tabs>
          <w:tab w:val="left" w:pos="10080"/>
        </w:tabs>
        <w:ind w:left="540" w:right="-93" w:firstLine="900"/>
        <w:jc w:val="both"/>
        <w:rPr>
          <w:b/>
          <w:u w:val="single"/>
          <w:lang w:val="sr-Cyrl-CS"/>
        </w:rPr>
      </w:pPr>
    </w:p>
    <w:p w14:paraId="30C01101" w14:textId="77777777" w:rsidR="00E05C54" w:rsidRDefault="00E05C54" w:rsidP="009627DC">
      <w:pPr>
        <w:tabs>
          <w:tab w:val="left" w:pos="10080"/>
        </w:tabs>
        <w:ind w:left="540" w:right="-93" w:firstLine="900"/>
        <w:jc w:val="both"/>
        <w:rPr>
          <w:b/>
          <w:u w:val="single"/>
          <w:lang w:val="sr-Cyrl-CS"/>
        </w:rPr>
      </w:pPr>
    </w:p>
    <w:p w14:paraId="53592B7A" w14:textId="77777777" w:rsidR="00E05C54" w:rsidRPr="009627DC" w:rsidRDefault="00E05C54" w:rsidP="00E05C54">
      <w:pPr>
        <w:tabs>
          <w:tab w:val="left" w:pos="10080"/>
        </w:tabs>
        <w:ind w:left="540" w:right="-93" w:firstLine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58., 68. и члана 119. 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 xml:space="preserve"> о основама система образовања и васпитања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(„Сл. гласник РС“, бр. 88/2017, 27/2018-др. закон 10/2019, 6/2020) и члан 17. 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 xml:space="preserve"> о предшколском васпитању и образовању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(„Сл. гласник РС“, бр. 18/2010, 101/2017, 113/2017-др. Закон 95/2018-др. закон и 10/2019) и Статута Предшколске Установе „Наша радост“ Сопот, Управни одбор ПУ „Наша радост“ Сопот, на свој</w:t>
      </w:r>
      <w:r w:rsidR="0044076D"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од, ________________________,д</w:t>
      </w:r>
      <w:r w:rsidR="0044076D">
        <w:rPr>
          <w:rFonts w:ascii="Times New Roman" w:hAnsi="Times New Roman" w:cs="Times New Roman"/>
          <w:sz w:val="24"/>
          <w:szCs w:val="24"/>
          <w:lang w:val="sr-Cyrl-CS"/>
        </w:rPr>
        <w:t>оноси:</w:t>
      </w:r>
    </w:p>
    <w:p w14:paraId="1EE5D88A" w14:textId="77777777" w:rsidR="00E05C54" w:rsidRDefault="00E05C54" w:rsidP="00152E51">
      <w:pPr>
        <w:ind w:left="360" w:right="360"/>
        <w:jc w:val="center"/>
        <w:rPr>
          <w:b/>
          <w:sz w:val="32"/>
          <w:szCs w:val="32"/>
          <w:lang w:val="sr-Cyrl-RS"/>
        </w:rPr>
      </w:pPr>
    </w:p>
    <w:p w14:paraId="72B0EB37" w14:textId="77777777" w:rsidR="00152E51" w:rsidRPr="00152E51" w:rsidRDefault="00152E51" w:rsidP="00152E51">
      <w:pPr>
        <w:ind w:left="360" w:right="360"/>
        <w:jc w:val="center"/>
        <w:rPr>
          <w:b/>
          <w:sz w:val="32"/>
          <w:szCs w:val="32"/>
          <w:lang w:val="sr-Cyrl-RS"/>
        </w:rPr>
      </w:pPr>
      <w:r w:rsidRPr="00152E51">
        <w:rPr>
          <w:b/>
          <w:sz w:val="32"/>
          <w:szCs w:val="32"/>
          <w:lang w:val="sr-Cyrl-RS"/>
        </w:rPr>
        <w:t>ПРЕДШКОЛСКИ ПРОГРАМ</w:t>
      </w:r>
    </w:p>
    <w:p w14:paraId="083C88F5" w14:textId="77777777" w:rsidR="00152E51" w:rsidRPr="00152E51" w:rsidRDefault="00152E51" w:rsidP="00152E51">
      <w:pPr>
        <w:ind w:left="360" w:right="360"/>
        <w:jc w:val="center"/>
        <w:rPr>
          <w:b/>
          <w:sz w:val="32"/>
          <w:szCs w:val="32"/>
          <w:lang w:val="sr-Cyrl-RS"/>
        </w:rPr>
      </w:pPr>
      <w:r w:rsidRPr="00152E51">
        <w:rPr>
          <w:b/>
          <w:sz w:val="32"/>
          <w:szCs w:val="32"/>
          <w:lang w:val="sr-Cyrl-RS"/>
        </w:rPr>
        <w:t>ПРЕДШКОЛСКЕ УСТАНОВЕ „НАША РАДОСТ“ СОПОТ</w:t>
      </w:r>
    </w:p>
    <w:p w14:paraId="155EC8BE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7047DB2A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0FAFD8AA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6817B5B7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70A32404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3DA994EE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2DC34275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36D94DBC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4987E6DC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7DB05D49" w14:textId="77777777" w:rsidR="00152E51" w:rsidRDefault="00152E51" w:rsidP="0044076D">
      <w:pPr>
        <w:ind w:right="360"/>
        <w:rPr>
          <w:b/>
          <w:sz w:val="28"/>
          <w:szCs w:val="28"/>
          <w:lang w:val="sr-Cyrl-RS"/>
        </w:rPr>
      </w:pPr>
    </w:p>
    <w:p w14:paraId="71F7B1C7" w14:textId="77777777" w:rsidR="0044076D" w:rsidRDefault="0044076D" w:rsidP="0044076D">
      <w:pPr>
        <w:ind w:right="360"/>
        <w:rPr>
          <w:b/>
          <w:sz w:val="28"/>
          <w:szCs w:val="28"/>
          <w:lang w:val="sr-Cyrl-RS"/>
        </w:rPr>
      </w:pPr>
    </w:p>
    <w:p w14:paraId="466C0DAA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3A54FBAA" w14:textId="77777777" w:rsidR="00E05C54" w:rsidRDefault="00E05C54" w:rsidP="0044076D">
      <w:pPr>
        <w:pStyle w:val="ListParagraph"/>
        <w:numPr>
          <w:ilvl w:val="0"/>
          <w:numId w:val="16"/>
        </w:numPr>
        <w:ind w:right="360"/>
        <w:jc w:val="center"/>
        <w:rPr>
          <w:b/>
          <w:sz w:val="28"/>
          <w:szCs w:val="28"/>
        </w:rPr>
      </w:pPr>
      <w:r w:rsidRPr="008105B1">
        <w:rPr>
          <w:b/>
          <w:sz w:val="28"/>
          <w:szCs w:val="28"/>
        </w:rPr>
        <w:t>УВОДНЕ НАПОМЕНЕ</w:t>
      </w:r>
    </w:p>
    <w:p w14:paraId="6947787B" w14:textId="77777777" w:rsidR="00E05C54" w:rsidRPr="008105B1" w:rsidRDefault="00E05C54" w:rsidP="00E05C54">
      <w:pPr>
        <w:pStyle w:val="ListParagraph"/>
        <w:ind w:left="720" w:right="360"/>
        <w:rPr>
          <w:b/>
          <w:sz w:val="28"/>
          <w:szCs w:val="28"/>
        </w:rPr>
      </w:pPr>
    </w:p>
    <w:p w14:paraId="75E5EAB6" w14:textId="219B4B75" w:rsidR="00E05C54" w:rsidRPr="009627DC" w:rsidRDefault="00E05C54" w:rsidP="00E05C54">
      <w:pPr>
        <w:tabs>
          <w:tab w:val="left" w:pos="10080"/>
        </w:tabs>
        <w:ind w:left="540" w:right="-93" w:firstLine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Васпитно-образовни рад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>редшколској установи „Наша радост“ остварује се у складу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>Основама програма предшколског васпитања и образовања деце узраста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32B2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поласка у школу и</w:t>
      </w:r>
      <w:r w:rsidRPr="009627DC">
        <w:rPr>
          <w:rFonts w:ascii="Times New Roman" w:hAnsi="Times New Roman" w:cs="Times New Roman"/>
          <w:sz w:val="24"/>
          <w:szCs w:val="24"/>
          <w:lang w:val="sr-Cyrl-CS"/>
        </w:rPr>
        <w:t xml:space="preserve"> Развојним планом Установе. </w:t>
      </w:r>
    </w:p>
    <w:p w14:paraId="106A34C4" w14:textId="77777777" w:rsidR="00E05C54" w:rsidRDefault="00E05C54" w:rsidP="00E05C54">
      <w:pPr>
        <w:tabs>
          <w:tab w:val="left" w:pos="10080"/>
        </w:tabs>
        <w:ind w:left="540" w:right="-93" w:firstLine="900"/>
        <w:jc w:val="both"/>
        <w:rPr>
          <w:b/>
        </w:rPr>
      </w:pPr>
      <w:r w:rsidRPr="009627DC">
        <w:rPr>
          <w:rFonts w:ascii="Times New Roman" w:hAnsi="Times New Roman" w:cs="Times New Roman"/>
          <w:b/>
          <w:sz w:val="24"/>
          <w:szCs w:val="24"/>
        </w:rPr>
        <w:t>Рад је заснован тако да пракса предшколске установе буде демократска, инклузивна и рефлексивна, да се развија кроз реални програм у конкретном контексту, заједничким учешћем деце и одраслих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9627DC">
        <w:rPr>
          <w:rFonts w:ascii="Times New Roman" w:hAnsi="Times New Roman" w:cs="Times New Roman"/>
          <w:b/>
          <w:sz w:val="24"/>
          <w:szCs w:val="24"/>
        </w:rPr>
        <w:t xml:space="preserve"> којим се подржава добробит детета, подржава породица и аутономија, креативност и професионалност практичара</w:t>
      </w:r>
      <w:r w:rsidRPr="00AE51E1">
        <w:rPr>
          <w:b/>
        </w:rPr>
        <w:t>.</w:t>
      </w:r>
    </w:p>
    <w:p w14:paraId="739DF9ED" w14:textId="3643609B" w:rsidR="009232B2" w:rsidRDefault="009232B2" w:rsidP="009232B2">
      <w:pPr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05C54">
        <w:rPr>
          <w:rFonts w:ascii="Times New Roman" w:hAnsi="Times New Roman" w:cs="Times New Roman"/>
          <w:sz w:val="24"/>
          <w:szCs w:val="24"/>
          <w:lang w:val="sr-Cyrl-CS"/>
        </w:rPr>
        <w:t>Основу за израду овогодишњег П</w:t>
      </w:r>
      <w:r w:rsidR="00E05C54" w:rsidRPr="009627DC">
        <w:rPr>
          <w:rFonts w:ascii="Times New Roman" w:hAnsi="Times New Roman" w:cs="Times New Roman"/>
          <w:sz w:val="24"/>
          <w:szCs w:val="24"/>
          <w:lang w:val="sr-Cyrl-CS"/>
        </w:rPr>
        <w:t>редшколског програма рада Установе чинили су:</w:t>
      </w:r>
      <w:r w:rsidR="0044076D" w:rsidRPr="004407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577055D" w14:textId="0E89EC0A" w:rsidR="00E05C54" w:rsidRPr="009232B2" w:rsidRDefault="0044076D" w:rsidP="009232B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800" w:right="-9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32B2">
        <w:rPr>
          <w:rFonts w:ascii="Times New Roman" w:hAnsi="Times New Roman" w:cs="Times New Roman"/>
          <w:sz w:val="24"/>
          <w:szCs w:val="24"/>
          <w:lang w:val="sr-Cyrl-CS"/>
        </w:rPr>
        <w:t xml:space="preserve">Нова концепција </w:t>
      </w:r>
      <w:r w:rsidRPr="009232B2">
        <w:rPr>
          <w:rFonts w:ascii="Times New Roman" w:hAnsi="Times New Roman" w:cs="Times New Roman"/>
          <w:sz w:val="24"/>
          <w:szCs w:val="24"/>
        </w:rPr>
        <w:t xml:space="preserve">Основа </w:t>
      </w:r>
      <w:r w:rsidRPr="009232B2">
        <w:rPr>
          <w:rFonts w:ascii="Times New Roman" w:hAnsi="Times New Roman" w:cs="Times New Roman"/>
          <w:sz w:val="24"/>
          <w:szCs w:val="24"/>
          <w:lang w:val="sr-Cyrl-RS"/>
        </w:rPr>
        <w:t>предшколског васпитања и образовања</w:t>
      </w:r>
      <w:r w:rsidRPr="009232B2">
        <w:rPr>
          <w:rFonts w:ascii="Times New Roman" w:hAnsi="Times New Roman" w:cs="Times New Roman"/>
          <w:sz w:val="24"/>
          <w:szCs w:val="24"/>
        </w:rPr>
        <w:t>– ГОДИНЕ УЗЛЕТА (у даљем тексту: Основе програма)</w:t>
      </w:r>
    </w:p>
    <w:p w14:paraId="5215A989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right="-9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  <w:lang w:val="sr-Cyrl-CS"/>
        </w:rPr>
        <w:t>Извештај о раду за радну 2021/22. годину</w:t>
      </w:r>
    </w:p>
    <w:p w14:paraId="2415C410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  <w:lang w:val="sr-Cyrl-CS"/>
        </w:rPr>
        <w:t>Правилник о додатној образовној, здравственој и социјалној подршци детету, ученику и одраслом</w:t>
      </w:r>
    </w:p>
    <w:p w14:paraId="720F64BD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сталном стручном усавршавању и напредовању у звања наставника, васпитача и стручних сарадника</w:t>
      </w:r>
    </w:p>
    <w:p w14:paraId="53989913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вредновању квалитета рада установе</w:t>
      </w:r>
    </w:p>
    <w:p w14:paraId="203555D5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Правилник о ближим упут</w:t>
      </w:r>
      <w:r w:rsidRPr="009627DC">
        <w:rPr>
          <w:rFonts w:ascii="Times New Roman" w:hAnsi="Times New Roman" w:cs="Times New Roman"/>
          <w:sz w:val="24"/>
          <w:szCs w:val="24"/>
        </w:rPr>
        <w:t>ствима за утврђивање права на индивидуални образовни план, његову примену и вредновање</w:t>
      </w:r>
    </w:p>
    <w:p w14:paraId="392A7D62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ближим условима за оснивање, почетак рада и обављање делатности предшколске установе</w:t>
      </w:r>
    </w:p>
    <w:p w14:paraId="2E18EA80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25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стандардима компетенција за професију васпитача и његовог професионалног развоја</w:t>
      </w:r>
    </w:p>
    <w:p w14:paraId="0CE8F86F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25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стандардима квалитета рада установе</w:t>
      </w:r>
    </w:p>
    <w:p w14:paraId="608F7C2F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25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sz w:val="24"/>
          <w:szCs w:val="24"/>
        </w:rPr>
        <w:t>Правилник о врсти, називу, садржају и изгледу образаца евиденција и јавних исправа и начину њиховог вођења, попуњавања и издавања у предшколској установи</w:t>
      </w:r>
    </w:p>
    <w:p w14:paraId="7B9C0A50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25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color w:val="000000"/>
          <w:sz w:val="24"/>
          <w:szCs w:val="24"/>
        </w:rPr>
        <w:t>Правилник о ближим условима за остваривање различитих облика и програма васпитно-образовног рада и других облика рада и услуга које остварује предшколска установа</w:t>
      </w:r>
    </w:p>
    <w:p w14:paraId="2C4486D7" w14:textId="77777777" w:rsidR="00E05C54" w:rsidRPr="009627DC" w:rsidRDefault="00E05C54" w:rsidP="00E05C54">
      <w:pPr>
        <w:numPr>
          <w:ilvl w:val="0"/>
          <w:numId w:val="2"/>
        </w:numPr>
        <w:tabs>
          <w:tab w:val="clear" w:pos="720"/>
          <w:tab w:val="num" w:pos="1800"/>
        </w:tabs>
        <w:spacing w:after="0" w:line="240" w:lineRule="auto"/>
        <w:ind w:left="1843" w:right="-93" w:hanging="425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627DC">
        <w:rPr>
          <w:rFonts w:ascii="Times New Roman" w:hAnsi="Times New Roman" w:cs="Times New Roman"/>
          <w:color w:val="000000"/>
          <w:sz w:val="24"/>
          <w:szCs w:val="24"/>
        </w:rPr>
        <w:t>Правилник о стандардима компетенција за професију стручног сарадника у предшколској установи и његовог професионалног развоја</w:t>
      </w:r>
    </w:p>
    <w:p w14:paraId="5BF5AF9C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7B5ED4C7" w14:textId="77777777" w:rsidR="00152E51" w:rsidRDefault="00152E51" w:rsidP="0044076D">
      <w:pPr>
        <w:ind w:right="360"/>
        <w:rPr>
          <w:b/>
          <w:sz w:val="28"/>
          <w:szCs w:val="28"/>
          <w:lang w:val="sr-Cyrl-RS"/>
        </w:rPr>
      </w:pPr>
    </w:p>
    <w:p w14:paraId="0015BFB9" w14:textId="77777777" w:rsidR="0044076D" w:rsidRDefault="0044076D" w:rsidP="0044076D">
      <w:pPr>
        <w:ind w:right="360"/>
        <w:rPr>
          <w:b/>
          <w:sz w:val="28"/>
          <w:szCs w:val="28"/>
          <w:lang w:val="sr-Cyrl-RS"/>
        </w:rPr>
      </w:pPr>
    </w:p>
    <w:p w14:paraId="5D68BF32" w14:textId="77777777" w:rsidR="00152E51" w:rsidRDefault="00152E51" w:rsidP="00152E51">
      <w:pPr>
        <w:ind w:left="360" w:right="360"/>
        <w:jc w:val="center"/>
        <w:rPr>
          <w:b/>
          <w:sz w:val="28"/>
          <w:szCs w:val="28"/>
          <w:lang w:val="sr-Cyrl-RS"/>
        </w:rPr>
      </w:pPr>
    </w:p>
    <w:p w14:paraId="167BDAB4" w14:textId="77777777" w:rsidR="00211A1D" w:rsidRPr="0044076D" w:rsidRDefault="00211A1D" w:rsidP="0044076D">
      <w:pPr>
        <w:pStyle w:val="ListParagraph"/>
        <w:numPr>
          <w:ilvl w:val="0"/>
          <w:numId w:val="16"/>
        </w:numPr>
        <w:ind w:right="360"/>
        <w:jc w:val="center"/>
        <w:rPr>
          <w:b/>
          <w:sz w:val="28"/>
          <w:szCs w:val="28"/>
          <w:lang w:val="sr-Cyrl-RS"/>
        </w:rPr>
      </w:pPr>
      <w:r w:rsidRPr="0044076D">
        <w:rPr>
          <w:b/>
          <w:sz w:val="28"/>
          <w:szCs w:val="28"/>
          <w:lang w:val="sr-Cyrl-RS"/>
        </w:rPr>
        <w:lastRenderedPageBreak/>
        <w:t>ПОРТРЕТ УСТАНОВЕ</w:t>
      </w:r>
    </w:p>
    <w:p w14:paraId="2881DDF8" w14:textId="77777777" w:rsidR="008105B1" w:rsidRPr="009232B2" w:rsidRDefault="008105B1" w:rsidP="008105B1">
      <w:pPr>
        <w:pStyle w:val="ListParagraph"/>
        <w:ind w:left="720" w:right="360"/>
        <w:rPr>
          <w:b/>
          <w:sz w:val="28"/>
          <w:szCs w:val="28"/>
          <w:lang w:val="sr-Cyrl-RS"/>
        </w:rPr>
      </w:pPr>
    </w:p>
    <w:p w14:paraId="192D3DE0" w14:textId="77777777" w:rsidR="00211A1D" w:rsidRPr="009232B2" w:rsidRDefault="008105B1" w:rsidP="008105B1">
      <w:pPr>
        <w:ind w:right="36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232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2.1.  </w:t>
      </w:r>
      <w:r w:rsidR="00211A1D" w:rsidRPr="009232B2">
        <w:rPr>
          <w:rFonts w:ascii="Times New Roman" w:hAnsi="Times New Roman" w:cs="Times New Roman"/>
          <w:b/>
          <w:sz w:val="28"/>
          <w:szCs w:val="28"/>
          <w:lang w:val="sr-Cyrl-RS"/>
        </w:rPr>
        <w:t>Локално окружење</w:t>
      </w:r>
    </w:p>
    <w:p w14:paraId="77AB787D" w14:textId="77777777" w:rsidR="008105B1" w:rsidRPr="008105B1" w:rsidRDefault="008105B1" w:rsidP="008105B1">
      <w:pPr>
        <w:pStyle w:val="ListParagraph"/>
        <w:ind w:left="1080" w:right="360"/>
        <w:jc w:val="both"/>
        <w:rPr>
          <w:b/>
          <w:sz w:val="28"/>
          <w:szCs w:val="28"/>
          <w:lang w:val="sr-Cyrl-RS"/>
        </w:rPr>
      </w:pPr>
    </w:p>
    <w:p w14:paraId="083A4382" w14:textId="77777777" w:rsidR="00211A1D" w:rsidRDefault="00211A1D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</w:rPr>
        <w:t>колска установа „На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</w:rPr>
        <w:t>а радост“ налази се у Сопоту, варошици испод Космаја са око 26 000 становника. Назив места потиче од словенске ре</w:t>
      </w:r>
      <w:r w:rsidR="00D01A5B">
        <w:rPr>
          <w:rFonts w:ascii="Times New Roman" w:hAnsi="Times New Roman" w:cs="Times New Roman"/>
          <w:sz w:val="24"/>
          <w:szCs w:val="24"/>
        </w:rPr>
        <w:t>чи „сопот“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1A5B">
        <w:rPr>
          <w:rFonts w:ascii="Times New Roman" w:hAnsi="Times New Roman" w:cs="Times New Roman"/>
          <w:sz w:val="24"/>
          <w:szCs w:val="24"/>
        </w:rPr>
        <w:t xml:space="preserve"> што значи извор.</w:t>
      </w:r>
      <w:r w:rsidR="00D0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 xml:space="preserve">Седиште установе је </w:t>
      </w:r>
      <w:r w:rsidR="007A23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ртић „Шврћа“ у Сопоту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0DB9">
        <w:rPr>
          <w:rFonts w:ascii="Times New Roman" w:hAnsi="Times New Roman" w:cs="Times New Roman"/>
          <w:sz w:val="24"/>
          <w:szCs w:val="24"/>
        </w:rPr>
        <w:t xml:space="preserve"> који је основан </w:t>
      </w:r>
      <w:r>
        <w:rPr>
          <w:rFonts w:ascii="Times New Roman" w:hAnsi="Times New Roman" w:cs="Times New Roman"/>
          <w:sz w:val="24"/>
          <w:szCs w:val="24"/>
        </w:rPr>
        <w:t xml:space="preserve">1970. године, </w:t>
      </w:r>
    </w:p>
    <w:p w14:paraId="3E3C7B83" w14:textId="77777777" w:rsidR="00D01A5B" w:rsidRDefault="00D01A5B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Установа има квалитетну и континуирану сарадњу са ресурсима из локалне средине, који кроз различите заједничке активности доприносе квалитету нашег васпитно</w:t>
      </w:r>
      <w:r w:rsidR="00E40198">
        <w:rPr>
          <w:rFonts w:ascii="Times New Roman" w:hAnsi="Times New Roman" w:cs="Times New Roman"/>
          <w:sz w:val="24"/>
          <w:szCs w:val="24"/>
          <w:lang w:val="sr-Cyrl-RS"/>
        </w:rPr>
        <w:t>-                       -</w:t>
      </w:r>
      <w:r>
        <w:rPr>
          <w:rFonts w:ascii="Times New Roman" w:hAnsi="Times New Roman" w:cs="Times New Roman"/>
          <w:sz w:val="24"/>
          <w:szCs w:val="24"/>
        </w:rPr>
        <w:t>образовног рада.</w:t>
      </w:r>
    </w:p>
    <w:p w14:paraId="315B2DA7" w14:textId="0E8F276D" w:rsidR="00D01A5B" w:rsidRDefault="007A2327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првом реду је сарадња са </w:t>
      </w:r>
      <w:r w:rsidR="00D01A5B">
        <w:rPr>
          <w:rFonts w:ascii="Times New Roman" w:hAnsi="Times New Roman" w:cs="Times New Roman"/>
          <w:sz w:val="24"/>
          <w:szCs w:val="24"/>
        </w:rPr>
        <w:t>установама културе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образовања</w:t>
      </w:r>
      <w:r w:rsidR="00D01A5B">
        <w:rPr>
          <w:rFonts w:ascii="Times New Roman" w:hAnsi="Times New Roman" w:cs="Times New Roman"/>
          <w:sz w:val="24"/>
          <w:szCs w:val="24"/>
        </w:rPr>
        <w:t xml:space="preserve">:  Центром за културу и Градском библиотеком.  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 xml:space="preserve">Вртићки </w:t>
      </w:r>
      <w:r w:rsidR="0044076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4076D">
        <w:rPr>
          <w:rFonts w:ascii="Times New Roman" w:hAnsi="Times New Roman" w:cs="Times New Roman"/>
          <w:sz w:val="24"/>
          <w:szCs w:val="24"/>
        </w:rPr>
        <w:t>бјек</w:t>
      </w:r>
      <w:r w:rsidR="00D01A5B">
        <w:rPr>
          <w:rFonts w:ascii="Times New Roman" w:hAnsi="Times New Roman" w:cs="Times New Roman"/>
          <w:sz w:val="24"/>
          <w:szCs w:val="24"/>
        </w:rPr>
        <w:t>т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01A5B">
        <w:rPr>
          <w:rFonts w:ascii="Times New Roman" w:hAnsi="Times New Roman" w:cs="Times New Roman"/>
          <w:sz w:val="24"/>
          <w:szCs w:val="24"/>
        </w:rPr>
        <w:t xml:space="preserve"> у 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 xml:space="preserve">Установи </w:t>
      </w:r>
      <w:r w:rsidR="00D01A5B">
        <w:rPr>
          <w:rFonts w:ascii="Times New Roman" w:hAnsi="Times New Roman" w:cs="Times New Roman"/>
          <w:sz w:val="24"/>
          <w:szCs w:val="24"/>
        </w:rPr>
        <w:t>нема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>ју свој</w:t>
      </w:r>
      <w:r w:rsidR="00D01A5B">
        <w:rPr>
          <w:rFonts w:ascii="Times New Roman" w:hAnsi="Times New Roman" w:cs="Times New Roman"/>
          <w:sz w:val="24"/>
          <w:szCs w:val="24"/>
        </w:rPr>
        <w:t xml:space="preserve"> одговарајући простор за позоришне представе,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 xml:space="preserve"> па се оне реализују углавном у просторијама Центра за културу,</w:t>
      </w:r>
      <w:r w:rsidR="00D01A5B">
        <w:rPr>
          <w:rFonts w:ascii="Times New Roman" w:hAnsi="Times New Roman" w:cs="Times New Roman"/>
          <w:sz w:val="24"/>
          <w:szCs w:val="24"/>
        </w:rPr>
        <w:t xml:space="preserve"> п</w:t>
      </w:r>
      <w:r w:rsidR="0044076D">
        <w:rPr>
          <w:rFonts w:ascii="Times New Roman" w:hAnsi="Times New Roman" w:cs="Times New Roman"/>
          <w:sz w:val="24"/>
          <w:szCs w:val="24"/>
        </w:rPr>
        <w:t xml:space="preserve">рославе празника (Дан пролећа, </w:t>
      </w:r>
      <w:r w:rsidR="0044076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01A5B">
        <w:rPr>
          <w:rFonts w:ascii="Times New Roman" w:hAnsi="Times New Roman" w:cs="Times New Roman"/>
          <w:sz w:val="24"/>
          <w:szCs w:val="24"/>
        </w:rPr>
        <w:t>скршње маштарије...)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, у оквиру Библиотеке. Пракса из претходних година је била реализација</w:t>
      </w:r>
      <w:r w:rsidR="005F0E36">
        <w:rPr>
          <w:rFonts w:ascii="Times New Roman" w:hAnsi="Times New Roman" w:cs="Times New Roman"/>
          <w:sz w:val="24"/>
          <w:szCs w:val="24"/>
        </w:rPr>
        <w:t xml:space="preserve"> завршне</w:t>
      </w:r>
      <w:r w:rsidR="00D01A5B">
        <w:rPr>
          <w:rFonts w:ascii="Times New Roman" w:hAnsi="Times New Roman" w:cs="Times New Roman"/>
          <w:sz w:val="24"/>
          <w:szCs w:val="24"/>
        </w:rPr>
        <w:t xml:space="preserve"> свечаност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и наших</w:t>
      </w:r>
      <w:r w:rsidR="00D01A5B">
        <w:rPr>
          <w:rFonts w:ascii="Times New Roman" w:hAnsi="Times New Roman" w:cs="Times New Roman"/>
          <w:sz w:val="24"/>
          <w:szCs w:val="24"/>
        </w:rPr>
        <w:t xml:space="preserve"> предшкол</w:t>
      </w:r>
      <w:r w:rsidR="00E40198">
        <w:rPr>
          <w:rFonts w:ascii="Times New Roman" w:hAnsi="Times New Roman" w:cs="Times New Roman"/>
          <w:sz w:val="24"/>
          <w:szCs w:val="24"/>
        </w:rPr>
        <w:t>аца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 xml:space="preserve"> при градском Центру за културу</w:t>
      </w:r>
      <w:r w:rsidR="00E40198">
        <w:rPr>
          <w:rFonts w:ascii="Times New Roman" w:hAnsi="Times New Roman" w:cs="Times New Roman"/>
          <w:sz w:val="24"/>
          <w:szCs w:val="24"/>
        </w:rPr>
        <w:t>.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 xml:space="preserve"> Од ове радне године она ће, у складу са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сновама програма, бити измењена, у смислу њене реализације по вртићким објектима (где предвиђени учесници треба да буду деца, васпитачи и сви остали сарадници тема и пројеката из локалне заједнице).</w:t>
      </w:r>
    </w:p>
    <w:p w14:paraId="11F32A13" w14:textId="77777777" w:rsidR="00D01A5B" w:rsidRDefault="00D01A5B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основним школама је итензивнија у сеоским срединама, јер се наше групе углавном налазе у њиховим просторијама, па то пружа велике могућности за реализацију заједничких активности. У Сопоту постоје две средње школе са којима је планирамо интевизирање будуће сарадње.</w:t>
      </w:r>
    </w:p>
    <w:p w14:paraId="38A1DC8A" w14:textId="77777777" w:rsidR="00D01A5B" w:rsidRDefault="00D01A5B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 сарадња постоји и са Домовима здравља, посебно са педијатријском и стоматолошком службом.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атронажна служба 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F0E36">
        <w:rPr>
          <w:rFonts w:ascii="Times New Roman" w:hAnsi="Times New Roman" w:cs="Times New Roman"/>
          <w:sz w:val="24"/>
          <w:szCs w:val="24"/>
        </w:rPr>
        <w:t>сестре</w:t>
      </w:r>
      <w:r>
        <w:rPr>
          <w:rFonts w:ascii="Times New Roman" w:hAnsi="Times New Roman" w:cs="Times New Roman"/>
          <w:sz w:val="24"/>
          <w:szCs w:val="24"/>
        </w:rPr>
        <w:t xml:space="preserve"> на превентивној здравственој заштити врше едукацију и деце и родитеља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циљу очувања здравља. </w:t>
      </w:r>
    </w:p>
    <w:p w14:paraId="34967878" w14:textId="77777777" w:rsidR="00D01A5B" w:rsidRPr="005F0E36" w:rsidRDefault="00D01A5B" w:rsidP="009232B2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Различите видове подршке деци и 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67F5">
        <w:rPr>
          <w:rFonts w:ascii="Times New Roman" w:hAnsi="Times New Roman" w:cs="Times New Roman"/>
          <w:sz w:val="24"/>
          <w:szCs w:val="24"/>
        </w:rPr>
        <w:t>станови у рализацији васпитно-</w:t>
      </w:r>
      <w:r>
        <w:rPr>
          <w:rFonts w:ascii="Times New Roman" w:hAnsi="Times New Roman" w:cs="Times New Roman"/>
          <w:sz w:val="24"/>
          <w:szCs w:val="24"/>
        </w:rPr>
        <w:t>образовног рада пружају и многа јавна пре</w:t>
      </w:r>
      <w:r w:rsidR="00E40198">
        <w:rPr>
          <w:rFonts w:ascii="Times New Roman" w:hAnsi="Times New Roman" w:cs="Times New Roman"/>
          <w:sz w:val="24"/>
          <w:szCs w:val="24"/>
        </w:rPr>
        <w:t>дузећа и институције, а</w:t>
      </w:r>
      <w:r>
        <w:rPr>
          <w:rFonts w:ascii="Times New Roman" w:hAnsi="Times New Roman" w:cs="Times New Roman"/>
          <w:sz w:val="24"/>
          <w:szCs w:val="24"/>
        </w:rPr>
        <w:t xml:space="preserve"> то су ГО Сопот, Полицијска станица, Ватрогасна станица, Црвени крст, Јавно комунално предузеће, Клуб за стара лица, Пошта,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Центар за социјални рад, различита приватна предузећа, православни храмови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...</w:t>
      </w:r>
    </w:p>
    <w:p w14:paraId="009509D1" w14:textId="77777777" w:rsidR="009232B2" w:rsidRDefault="009232B2" w:rsidP="008105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4A61F" w14:textId="33F2B1A0" w:rsidR="00211A1D" w:rsidRPr="009232B2" w:rsidRDefault="008105B1" w:rsidP="008105B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232B2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2.2. </w:t>
      </w:r>
      <w:r w:rsidR="00211A1D" w:rsidRPr="009232B2">
        <w:rPr>
          <w:rFonts w:ascii="Times New Roman" w:hAnsi="Times New Roman" w:cs="Times New Roman"/>
          <w:b/>
          <w:sz w:val="28"/>
          <w:szCs w:val="28"/>
          <w:lang w:val="sr-Cyrl-RS"/>
        </w:rPr>
        <w:t>Организациона структура установе</w:t>
      </w:r>
    </w:p>
    <w:p w14:paraId="0E05DCFD" w14:textId="77777777" w:rsidR="008105B1" w:rsidRPr="008105B1" w:rsidRDefault="008105B1" w:rsidP="008105B1">
      <w:pPr>
        <w:pStyle w:val="ListParagraph"/>
        <w:ind w:left="1080"/>
        <w:jc w:val="both"/>
        <w:rPr>
          <w:b/>
          <w:sz w:val="28"/>
          <w:szCs w:val="28"/>
          <w:lang w:val="sr-Cyrl-RS"/>
        </w:rPr>
      </w:pPr>
    </w:p>
    <w:p w14:paraId="11FB94C7" w14:textId="38717F6F" w:rsidR="00D01A5B" w:rsidRDefault="00211A1D" w:rsidP="009232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предшколске установе „Наша радост“ је вртић „Шврћа“</w:t>
      </w:r>
      <w:r w:rsidR="005F0E3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налази у центру Сопота. </w:t>
      </w:r>
      <w:r w:rsidR="00D01A5B">
        <w:rPr>
          <w:rFonts w:ascii="Times New Roman" w:hAnsi="Times New Roman" w:cs="Times New Roman"/>
          <w:sz w:val="24"/>
          <w:szCs w:val="24"/>
        </w:rPr>
        <w:t>Вртић „Шврћа“</w:t>
      </w:r>
      <w:r w:rsidR="00D0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A5B">
        <w:rPr>
          <w:rFonts w:ascii="Times New Roman" w:hAnsi="Times New Roman" w:cs="Times New Roman"/>
          <w:sz w:val="24"/>
          <w:szCs w:val="24"/>
        </w:rPr>
        <w:t xml:space="preserve">основан је 1970. године, и био је при основној школи „Јелица Миловановић“. Када је 1972. године основан Центар за дечју заштиту и социјални рад, вртић „Шврћа“ из Сопота се издваја из основне школе, и са вртићем „Лептирић“ из Раље, који је отворен 1972. године,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 xml:space="preserve">улази </w:t>
      </w:r>
      <w:r w:rsidR="00D01A5B">
        <w:rPr>
          <w:rFonts w:ascii="Times New Roman" w:hAnsi="Times New Roman" w:cs="Times New Roman"/>
          <w:sz w:val="24"/>
          <w:szCs w:val="24"/>
        </w:rPr>
        <w:t>у</w:t>
      </w:r>
      <w:r w:rsidR="002D36E7">
        <w:rPr>
          <w:rFonts w:ascii="Times New Roman" w:hAnsi="Times New Roman" w:cs="Times New Roman"/>
          <w:sz w:val="24"/>
          <w:szCs w:val="24"/>
          <w:lang w:val="sr-Cyrl-RS"/>
        </w:rPr>
        <w:t xml:space="preserve"> саставу</w:t>
      </w:r>
      <w:r w:rsidR="002D36E7">
        <w:rPr>
          <w:rFonts w:ascii="Times New Roman" w:hAnsi="Times New Roman" w:cs="Times New Roman"/>
          <w:sz w:val="24"/>
          <w:szCs w:val="24"/>
        </w:rPr>
        <w:t xml:space="preserve"> наведеноог Центра</w:t>
      </w:r>
      <w:r w:rsidR="00D01A5B">
        <w:rPr>
          <w:rFonts w:ascii="Times New Roman" w:hAnsi="Times New Roman" w:cs="Times New Roman"/>
          <w:sz w:val="24"/>
          <w:szCs w:val="24"/>
        </w:rPr>
        <w:t xml:space="preserve">. У Малој Иванчи 1977. </w:t>
      </w:r>
      <w:r w:rsidR="00F30DB9">
        <w:rPr>
          <w:rFonts w:ascii="Times New Roman" w:hAnsi="Times New Roman" w:cs="Times New Roman"/>
          <w:sz w:val="24"/>
          <w:szCs w:val="24"/>
        </w:rPr>
        <w:t xml:space="preserve">године </w:t>
      </w:r>
      <w:r w:rsidR="00D01A5B">
        <w:rPr>
          <w:rFonts w:ascii="Times New Roman" w:hAnsi="Times New Roman" w:cs="Times New Roman"/>
          <w:sz w:val="24"/>
          <w:szCs w:val="24"/>
        </w:rPr>
        <w:t xml:space="preserve">отвара се вртић „Весело детињство“, да би од </w:t>
      </w:r>
      <w:r w:rsidR="00D01A5B">
        <w:rPr>
          <w:rFonts w:ascii="Times New Roman" w:hAnsi="Times New Roman" w:cs="Times New Roman"/>
          <w:sz w:val="24"/>
          <w:szCs w:val="24"/>
          <w:lang w:val="sr-Cyrl-CS"/>
        </w:rPr>
        <w:t>20.12</w:t>
      </w:r>
      <w:r w:rsidR="00D01A5B">
        <w:rPr>
          <w:rFonts w:ascii="Times New Roman" w:hAnsi="Times New Roman" w:cs="Times New Roman"/>
          <w:sz w:val="24"/>
          <w:szCs w:val="24"/>
        </w:rPr>
        <w:t>.197</w:t>
      </w:r>
      <w:r w:rsidR="00D01A5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01A5B">
        <w:rPr>
          <w:rFonts w:ascii="Times New Roman" w:hAnsi="Times New Roman" w:cs="Times New Roman"/>
          <w:sz w:val="24"/>
          <w:szCs w:val="24"/>
        </w:rPr>
        <w:t>.</w:t>
      </w:r>
      <w:r w:rsidR="008105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A5B">
        <w:rPr>
          <w:rFonts w:ascii="Times New Roman" w:hAnsi="Times New Roman" w:cs="Times New Roman"/>
          <w:sz w:val="24"/>
          <w:szCs w:val="24"/>
        </w:rPr>
        <w:t>године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формирала</w:t>
      </w:r>
      <w:r w:rsidR="00D01A5B">
        <w:rPr>
          <w:rFonts w:ascii="Times New Roman" w:hAnsi="Times New Roman" w:cs="Times New Roman"/>
          <w:sz w:val="24"/>
          <w:szCs w:val="24"/>
        </w:rPr>
        <w:t xml:space="preserve"> предшколска установа под називом „Наша радост“.</w:t>
      </w:r>
    </w:p>
    <w:p w14:paraId="7B8758FA" w14:textId="36B924A9" w:rsidR="00D01A5B" w:rsidRPr="009232B2" w:rsidRDefault="008105B1" w:rsidP="009232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Од тада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01A5B">
        <w:rPr>
          <w:rFonts w:ascii="Times New Roman" w:hAnsi="Times New Roman" w:cs="Times New Roman"/>
          <w:sz w:val="24"/>
          <w:szCs w:val="24"/>
        </w:rPr>
        <w:t>станова почиње нагло да се развија.</w:t>
      </w:r>
      <w:r>
        <w:rPr>
          <w:rFonts w:ascii="Times New Roman" w:hAnsi="Times New Roman" w:cs="Times New Roman"/>
          <w:sz w:val="24"/>
          <w:szCs w:val="24"/>
        </w:rPr>
        <w:t xml:space="preserve"> У септембру 2012. године наша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01A5B">
        <w:rPr>
          <w:rFonts w:ascii="Times New Roman" w:hAnsi="Times New Roman" w:cs="Times New Roman"/>
          <w:sz w:val="24"/>
          <w:szCs w:val="24"/>
        </w:rPr>
        <w:t>станова се проширује за још један адаптирани простор за боравак деце, и добија објекат у Малом Пожарев</w:t>
      </w:r>
      <w:r>
        <w:rPr>
          <w:rFonts w:ascii="Times New Roman" w:hAnsi="Times New Roman" w:cs="Times New Roman"/>
          <w:sz w:val="24"/>
          <w:szCs w:val="24"/>
        </w:rPr>
        <w:t xml:space="preserve">цу. У октобру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A2327">
        <w:rPr>
          <w:rFonts w:ascii="Times New Roman" w:hAnsi="Times New Roman" w:cs="Times New Roman"/>
          <w:sz w:val="24"/>
          <w:szCs w:val="24"/>
        </w:rPr>
        <w:t xml:space="preserve">станова од </w:t>
      </w:r>
      <w:r w:rsidR="00D01A5B">
        <w:rPr>
          <w:rFonts w:ascii="Times New Roman" w:hAnsi="Times New Roman" w:cs="Times New Roman"/>
          <w:sz w:val="24"/>
          <w:szCs w:val="24"/>
        </w:rPr>
        <w:t xml:space="preserve">Г.О. Сопот добија на коришћење још  један објекат у Сопоту.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2024/25 године, реновирани су простори у Ђуринцима т</w:t>
      </w:r>
      <w:r w:rsidR="00D01A5B">
        <w:rPr>
          <w:rFonts w:ascii="Times New Roman" w:hAnsi="Times New Roman" w:cs="Times New Roman"/>
          <w:sz w:val="24"/>
          <w:szCs w:val="24"/>
        </w:rPr>
        <w:t>ако да с</w:t>
      </w:r>
      <w:r w:rsidR="00A667F5">
        <w:rPr>
          <w:rFonts w:ascii="Times New Roman" w:hAnsi="Times New Roman" w:cs="Times New Roman"/>
          <w:sz w:val="24"/>
          <w:szCs w:val="24"/>
        </w:rPr>
        <w:t>ада нашу установу сачињава</w:t>
      </w:r>
      <w:r w:rsidR="00796C69">
        <w:rPr>
          <w:rFonts w:ascii="Times New Roman" w:hAnsi="Times New Roman" w:cs="Times New Roman"/>
          <w:sz w:val="24"/>
          <w:szCs w:val="24"/>
        </w:rPr>
        <w:t xml:space="preserve">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="00D01A5B">
        <w:rPr>
          <w:rFonts w:ascii="Times New Roman" w:hAnsi="Times New Roman" w:cs="Times New Roman"/>
          <w:sz w:val="24"/>
          <w:szCs w:val="24"/>
        </w:rPr>
        <w:t xml:space="preserve"> објеката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, као и простори при</w:t>
      </w:r>
      <w:r w:rsidR="00D01A5B">
        <w:rPr>
          <w:rFonts w:ascii="Times New Roman" w:hAnsi="Times New Roman" w:cs="Times New Roman"/>
          <w:sz w:val="24"/>
          <w:szCs w:val="24"/>
        </w:rPr>
        <w:t xml:space="preserve"> основним школама и месним заједницама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 xml:space="preserve"> (Поповић, Стојник, Неменикуће, Парцани и Дучина)</w:t>
      </w:r>
      <w:r w:rsidR="00D01A5B">
        <w:rPr>
          <w:rFonts w:ascii="Times New Roman" w:hAnsi="Times New Roman" w:cs="Times New Roman"/>
          <w:sz w:val="24"/>
          <w:szCs w:val="24"/>
        </w:rPr>
        <w:t>.</w:t>
      </w:r>
    </w:p>
    <w:p w14:paraId="02DA0E46" w14:textId="04C19694" w:rsidR="002252E6" w:rsidRDefault="002D3DA9" w:rsidP="002252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васпитних група у предшколској устан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 xml:space="preserve">ови 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„Н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>аша радост</w:t>
      </w:r>
      <w:r w:rsidR="009232B2">
        <w:rPr>
          <w:rFonts w:ascii="Times New Roman" w:hAnsi="Times New Roman" w:cs="Times New Roman"/>
          <w:sz w:val="24"/>
          <w:szCs w:val="24"/>
          <w:lang w:val="sr-Cyrl-RS"/>
        </w:rPr>
        <w:t>“ се повећава из године у годину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>.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адно време установе је</w:t>
      </w:r>
      <w:r w:rsidR="00F30DB9">
        <w:rPr>
          <w:rFonts w:ascii="Times New Roman" w:hAnsi="Times New Roman" w:cs="Times New Roman"/>
          <w:sz w:val="24"/>
          <w:szCs w:val="24"/>
          <w:lang w:val="sr-Cyrl-RS"/>
        </w:rPr>
        <w:t xml:space="preserve"> од 06:00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17:30</w:t>
      </w:r>
      <w:r w:rsidR="00F30DB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7089">
        <w:rPr>
          <w:rFonts w:ascii="Times New Roman" w:hAnsi="Times New Roman" w:cs="Times New Roman"/>
          <w:sz w:val="24"/>
          <w:szCs w:val="24"/>
          <w:lang w:val="sr-Cyrl-RS"/>
        </w:rPr>
        <w:t>Установа има централну кухињу, при објекту „Шврћа“. Радно време кухиње је од 06:00 до 15:00</w:t>
      </w:r>
    </w:p>
    <w:p w14:paraId="0954E16F" w14:textId="45A2CB32" w:rsidR="002D3DA9" w:rsidRPr="002252E6" w:rsidRDefault="002D3DA9" w:rsidP="002252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следећ</w:t>
      </w:r>
      <w:r w:rsidR="00F47089"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табел</w:t>
      </w:r>
      <w:r w:rsidR="00F47089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приказ</w:t>
      </w:r>
      <w:r w:rsidR="008105B1">
        <w:rPr>
          <w:rFonts w:ascii="Times New Roman" w:hAnsi="Times New Roman" w:cs="Times New Roman"/>
          <w:sz w:val="24"/>
          <w:szCs w:val="24"/>
          <w:lang w:val="sr-Cyrl-RS"/>
        </w:rPr>
        <w:t xml:space="preserve">ана је </w:t>
      </w:r>
      <w:r w:rsidR="002252E6">
        <w:rPr>
          <w:rFonts w:ascii="Times New Roman" w:hAnsi="Times New Roman" w:cs="Times New Roman"/>
          <w:sz w:val="24"/>
          <w:szCs w:val="24"/>
          <w:lang w:val="sr-Cyrl-RS"/>
        </w:rPr>
        <w:t xml:space="preserve">тренутна </w:t>
      </w:r>
      <w:r w:rsidR="008105B1">
        <w:rPr>
          <w:rFonts w:ascii="Times New Roman" w:hAnsi="Times New Roman" w:cs="Times New Roman"/>
          <w:sz w:val="24"/>
          <w:szCs w:val="24"/>
          <w:lang w:val="sr-Cyrl-RS"/>
        </w:rPr>
        <w:t>организациона структура У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станове према врсти облика и програма</w:t>
      </w:r>
      <w:r w:rsidR="002252E6">
        <w:rPr>
          <w:rFonts w:ascii="Times New Roman" w:hAnsi="Times New Roman" w:cs="Times New Roman"/>
          <w:sz w:val="24"/>
          <w:szCs w:val="24"/>
        </w:rPr>
        <w:t>.</w:t>
      </w:r>
    </w:p>
    <w:p w14:paraId="18590D7C" w14:textId="77777777" w:rsidR="002D3DA9" w:rsidRDefault="002D3DA9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691A2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7D156D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09231E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15925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CCF74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C8AA4A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AA55FD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ECD0C" w14:textId="77777777" w:rsidR="002252E6" w:rsidRDefault="002252E6" w:rsidP="00211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7410E4" w14:textId="77777777" w:rsidR="002252E6" w:rsidRDefault="002252E6" w:rsidP="00F4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09E900" w14:textId="77777777" w:rsidR="00F47089" w:rsidRDefault="00F47089" w:rsidP="00F47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0B2D23" w14:textId="77777777" w:rsidR="002252E6" w:rsidRDefault="002252E6" w:rsidP="002252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Табеларни приказ објеката и број група </w:t>
      </w:r>
    </w:p>
    <w:tbl>
      <w:tblPr>
        <w:tblStyle w:val="TableGrid"/>
        <w:tblW w:w="10980" w:type="dxa"/>
        <w:tblInd w:w="-455" w:type="dxa"/>
        <w:tblLook w:val="04A0" w:firstRow="1" w:lastRow="0" w:firstColumn="1" w:lastColumn="0" w:noHBand="0" w:noVBand="1"/>
      </w:tblPr>
      <w:tblGrid>
        <w:gridCol w:w="866"/>
        <w:gridCol w:w="1778"/>
        <w:gridCol w:w="837"/>
        <w:gridCol w:w="795"/>
        <w:gridCol w:w="837"/>
        <w:gridCol w:w="746"/>
        <w:gridCol w:w="1672"/>
        <w:gridCol w:w="837"/>
        <w:gridCol w:w="813"/>
        <w:gridCol w:w="837"/>
        <w:gridCol w:w="962"/>
      </w:tblGrid>
      <w:tr w:rsidR="002252E6" w14:paraId="2F248068" w14:textId="77777777" w:rsidTr="00AF6582">
        <w:trPr>
          <w:trHeight w:val="414"/>
        </w:trPr>
        <w:tc>
          <w:tcPr>
            <w:tcW w:w="866" w:type="dxa"/>
            <w:vMerge w:val="restart"/>
          </w:tcPr>
          <w:p w14:paraId="07CF72D5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Ред.</w:t>
            </w:r>
          </w:p>
          <w:p w14:paraId="3C75040F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778" w:type="dxa"/>
            <w:vMerge w:val="restart"/>
          </w:tcPr>
          <w:p w14:paraId="70299381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Објекат </w:t>
            </w:r>
          </w:p>
        </w:tc>
        <w:tc>
          <w:tcPr>
            <w:tcW w:w="1632" w:type="dxa"/>
            <w:gridSpan w:val="2"/>
          </w:tcPr>
          <w:p w14:paraId="060CB6D3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ЈАСЛЕ</w:t>
            </w:r>
          </w:p>
          <w:p w14:paraId="30CE72FA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Целодневне</w:t>
            </w:r>
          </w:p>
          <w:p w14:paraId="7B1DAEBE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1-3 године</w:t>
            </w:r>
          </w:p>
        </w:tc>
        <w:tc>
          <w:tcPr>
            <w:tcW w:w="1583" w:type="dxa"/>
            <w:gridSpan w:val="2"/>
          </w:tcPr>
          <w:p w14:paraId="3CC5ABA1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ВРТИЋ</w:t>
            </w:r>
          </w:p>
          <w:p w14:paraId="06561C07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Целодневни</w:t>
            </w:r>
          </w:p>
          <w:p w14:paraId="307DF888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3-полазак у шк.</w:t>
            </w:r>
          </w:p>
        </w:tc>
        <w:tc>
          <w:tcPr>
            <w:tcW w:w="1672" w:type="dxa"/>
          </w:tcPr>
          <w:p w14:paraId="6BB457E3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 у години пред полазак у целодневном трајању</w:t>
            </w:r>
          </w:p>
        </w:tc>
        <w:tc>
          <w:tcPr>
            <w:tcW w:w="1650" w:type="dxa"/>
            <w:gridSpan w:val="2"/>
          </w:tcPr>
          <w:p w14:paraId="009CA18B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Припремне групе 4 сата</w:t>
            </w:r>
          </w:p>
        </w:tc>
        <w:tc>
          <w:tcPr>
            <w:tcW w:w="1799" w:type="dxa"/>
            <w:gridSpan w:val="2"/>
          </w:tcPr>
          <w:p w14:paraId="13EE1190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Укупно за објекат</w:t>
            </w:r>
          </w:p>
        </w:tc>
      </w:tr>
      <w:tr w:rsidR="002252E6" w14:paraId="77DB3DE6" w14:textId="77777777" w:rsidTr="00AF6582">
        <w:trPr>
          <w:trHeight w:val="414"/>
        </w:trPr>
        <w:tc>
          <w:tcPr>
            <w:tcW w:w="866" w:type="dxa"/>
            <w:vMerge/>
          </w:tcPr>
          <w:p w14:paraId="265ED28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vMerge/>
          </w:tcPr>
          <w:p w14:paraId="1EBEBAAE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837" w:type="dxa"/>
          </w:tcPr>
          <w:p w14:paraId="160C6132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</w:t>
            </w:r>
          </w:p>
          <w:p w14:paraId="73F96AEE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група</w:t>
            </w:r>
          </w:p>
        </w:tc>
        <w:tc>
          <w:tcPr>
            <w:tcW w:w="795" w:type="dxa"/>
          </w:tcPr>
          <w:p w14:paraId="428811A7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  <w:tc>
          <w:tcPr>
            <w:tcW w:w="837" w:type="dxa"/>
          </w:tcPr>
          <w:p w14:paraId="791A0629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група</w:t>
            </w:r>
          </w:p>
        </w:tc>
        <w:tc>
          <w:tcPr>
            <w:tcW w:w="746" w:type="dxa"/>
          </w:tcPr>
          <w:p w14:paraId="766B5292" w14:textId="77777777" w:rsidR="002252E6" w:rsidRPr="00561C3C" w:rsidRDefault="002252E6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  <w:tc>
          <w:tcPr>
            <w:tcW w:w="1672" w:type="dxa"/>
          </w:tcPr>
          <w:p w14:paraId="0E4B98AA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  <w:tc>
          <w:tcPr>
            <w:tcW w:w="837" w:type="dxa"/>
          </w:tcPr>
          <w:p w14:paraId="052C5B59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</w:t>
            </w:r>
          </w:p>
          <w:p w14:paraId="11B9118B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група</w:t>
            </w:r>
          </w:p>
        </w:tc>
        <w:tc>
          <w:tcPr>
            <w:tcW w:w="813" w:type="dxa"/>
          </w:tcPr>
          <w:p w14:paraId="03E2BB6B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  <w:tc>
          <w:tcPr>
            <w:tcW w:w="837" w:type="dxa"/>
          </w:tcPr>
          <w:p w14:paraId="2C3CBB02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група</w:t>
            </w:r>
          </w:p>
        </w:tc>
        <w:tc>
          <w:tcPr>
            <w:tcW w:w="962" w:type="dxa"/>
          </w:tcPr>
          <w:p w14:paraId="30DF0BFA" w14:textId="77777777" w:rsidR="002252E6" w:rsidRPr="00561C3C" w:rsidRDefault="002252E6" w:rsidP="00675D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>Број деце</w:t>
            </w:r>
          </w:p>
        </w:tc>
      </w:tr>
      <w:tr w:rsidR="002252E6" w14:paraId="0CE84AAF" w14:textId="77777777" w:rsidTr="00AF6582">
        <w:tc>
          <w:tcPr>
            <w:tcW w:w="866" w:type="dxa"/>
          </w:tcPr>
          <w:p w14:paraId="30E296B8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78" w:type="dxa"/>
          </w:tcPr>
          <w:p w14:paraId="7FBCD58D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„Шврћа“</w:t>
            </w:r>
          </w:p>
        </w:tc>
        <w:tc>
          <w:tcPr>
            <w:tcW w:w="837" w:type="dxa"/>
          </w:tcPr>
          <w:p w14:paraId="0A5971B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95" w:type="dxa"/>
          </w:tcPr>
          <w:p w14:paraId="246C5E1C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6C632FD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46" w:type="dxa"/>
          </w:tcPr>
          <w:p w14:paraId="342F128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168</w:t>
            </w:r>
          </w:p>
        </w:tc>
        <w:tc>
          <w:tcPr>
            <w:tcW w:w="1672" w:type="dxa"/>
          </w:tcPr>
          <w:p w14:paraId="0CE6097A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837" w:type="dxa"/>
          </w:tcPr>
          <w:p w14:paraId="700657A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13" w:type="dxa"/>
          </w:tcPr>
          <w:p w14:paraId="3E5D5C5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37" w:type="dxa"/>
          </w:tcPr>
          <w:p w14:paraId="1EAC31C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62" w:type="dxa"/>
          </w:tcPr>
          <w:p w14:paraId="4EFE4D4C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174</w:t>
            </w:r>
          </w:p>
        </w:tc>
      </w:tr>
      <w:tr w:rsidR="002252E6" w14:paraId="57FF6492" w14:textId="77777777" w:rsidTr="00AF6582">
        <w:tc>
          <w:tcPr>
            <w:tcW w:w="866" w:type="dxa"/>
          </w:tcPr>
          <w:p w14:paraId="4685C888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78" w:type="dxa"/>
          </w:tcPr>
          <w:p w14:paraId="156AE2A6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„Лептирић“</w:t>
            </w:r>
          </w:p>
        </w:tc>
        <w:tc>
          <w:tcPr>
            <w:tcW w:w="837" w:type="dxa"/>
          </w:tcPr>
          <w:p w14:paraId="4085BA9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3,5</w:t>
            </w:r>
          </w:p>
        </w:tc>
        <w:tc>
          <w:tcPr>
            <w:tcW w:w="795" w:type="dxa"/>
          </w:tcPr>
          <w:p w14:paraId="65542D3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37" w:type="dxa"/>
          </w:tcPr>
          <w:p w14:paraId="69576235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46" w:type="dxa"/>
          </w:tcPr>
          <w:p w14:paraId="585F732E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146</w:t>
            </w:r>
          </w:p>
        </w:tc>
        <w:tc>
          <w:tcPr>
            <w:tcW w:w="1672" w:type="dxa"/>
          </w:tcPr>
          <w:p w14:paraId="60D28313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37" w:type="dxa"/>
          </w:tcPr>
          <w:p w14:paraId="06FB682B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75D7DB30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7500A8A9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10,5</w:t>
            </w:r>
          </w:p>
        </w:tc>
        <w:tc>
          <w:tcPr>
            <w:tcW w:w="962" w:type="dxa"/>
          </w:tcPr>
          <w:p w14:paraId="35534EB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192</w:t>
            </w:r>
          </w:p>
        </w:tc>
      </w:tr>
      <w:tr w:rsidR="002252E6" w14:paraId="58910D84" w14:textId="77777777" w:rsidTr="00AF6582">
        <w:tc>
          <w:tcPr>
            <w:tcW w:w="866" w:type="dxa"/>
          </w:tcPr>
          <w:p w14:paraId="7BC227AD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78" w:type="dxa"/>
          </w:tcPr>
          <w:p w14:paraId="6279149A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„Весело детињство“</w:t>
            </w:r>
          </w:p>
        </w:tc>
        <w:tc>
          <w:tcPr>
            <w:tcW w:w="837" w:type="dxa"/>
          </w:tcPr>
          <w:p w14:paraId="5A18426B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795" w:type="dxa"/>
          </w:tcPr>
          <w:p w14:paraId="6FB8E0FA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837" w:type="dxa"/>
          </w:tcPr>
          <w:p w14:paraId="229BDC6B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46" w:type="dxa"/>
          </w:tcPr>
          <w:p w14:paraId="5063C99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672" w:type="dxa"/>
          </w:tcPr>
          <w:p w14:paraId="1F3A7696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837" w:type="dxa"/>
          </w:tcPr>
          <w:p w14:paraId="20E4173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695B275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69021631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962" w:type="dxa"/>
          </w:tcPr>
          <w:p w14:paraId="101A35D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68</w:t>
            </w:r>
          </w:p>
        </w:tc>
      </w:tr>
      <w:tr w:rsidR="002252E6" w14:paraId="3D431CEE" w14:textId="77777777" w:rsidTr="00AF6582">
        <w:tc>
          <w:tcPr>
            <w:tcW w:w="866" w:type="dxa"/>
          </w:tcPr>
          <w:p w14:paraId="4FC05D90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78" w:type="dxa"/>
          </w:tcPr>
          <w:p w14:paraId="21D24AA3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„Дечји рај“</w:t>
            </w:r>
          </w:p>
        </w:tc>
        <w:tc>
          <w:tcPr>
            <w:tcW w:w="837" w:type="dxa"/>
          </w:tcPr>
          <w:p w14:paraId="1B86033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5" w:type="dxa"/>
          </w:tcPr>
          <w:p w14:paraId="7F363110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837" w:type="dxa"/>
          </w:tcPr>
          <w:p w14:paraId="5D053C14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46" w:type="dxa"/>
          </w:tcPr>
          <w:p w14:paraId="2CDEC27A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1672" w:type="dxa"/>
          </w:tcPr>
          <w:p w14:paraId="78D79BC8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837" w:type="dxa"/>
          </w:tcPr>
          <w:p w14:paraId="0280433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0D9F5CB1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35B39F4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62" w:type="dxa"/>
          </w:tcPr>
          <w:p w14:paraId="46F1973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148</w:t>
            </w:r>
          </w:p>
        </w:tc>
      </w:tr>
      <w:tr w:rsidR="002252E6" w14:paraId="16EF2D3A" w14:textId="77777777" w:rsidTr="00AF6582">
        <w:tc>
          <w:tcPr>
            <w:tcW w:w="866" w:type="dxa"/>
          </w:tcPr>
          <w:p w14:paraId="52B9AB47" w14:textId="77777777" w:rsidR="002252E6" w:rsidRPr="00EF0076" w:rsidRDefault="002252E6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78" w:type="dxa"/>
          </w:tcPr>
          <w:p w14:paraId="37ECB44F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„Пчелице“</w:t>
            </w:r>
          </w:p>
        </w:tc>
        <w:tc>
          <w:tcPr>
            <w:tcW w:w="837" w:type="dxa"/>
          </w:tcPr>
          <w:p w14:paraId="0ECE1BA9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95" w:type="dxa"/>
          </w:tcPr>
          <w:p w14:paraId="1407D786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127</w:t>
            </w:r>
          </w:p>
        </w:tc>
        <w:tc>
          <w:tcPr>
            <w:tcW w:w="837" w:type="dxa"/>
          </w:tcPr>
          <w:p w14:paraId="0BE3DAD8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46" w:type="dxa"/>
          </w:tcPr>
          <w:p w14:paraId="3F4F358F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141</w:t>
            </w:r>
          </w:p>
        </w:tc>
        <w:tc>
          <w:tcPr>
            <w:tcW w:w="1672" w:type="dxa"/>
          </w:tcPr>
          <w:p w14:paraId="5CC6856A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46F924E0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5F087865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62FF9E6B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962" w:type="dxa"/>
          </w:tcPr>
          <w:p w14:paraId="036D660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268</w:t>
            </w:r>
          </w:p>
        </w:tc>
      </w:tr>
      <w:tr w:rsidR="002252E6" w14:paraId="427E0297" w14:textId="77777777" w:rsidTr="00AF6582">
        <w:tc>
          <w:tcPr>
            <w:tcW w:w="866" w:type="dxa"/>
          </w:tcPr>
          <w:p w14:paraId="70A6BD05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78" w:type="dxa"/>
          </w:tcPr>
          <w:p w14:paraId="47AE5670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„Јанко радозналко“</w:t>
            </w:r>
          </w:p>
        </w:tc>
        <w:tc>
          <w:tcPr>
            <w:tcW w:w="837" w:type="dxa"/>
          </w:tcPr>
          <w:p w14:paraId="0636D6A4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95" w:type="dxa"/>
          </w:tcPr>
          <w:p w14:paraId="00D4FDCA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0618E84E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46" w:type="dxa"/>
          </w:tcPr>
          <w:p w14:paraId="0494BB7A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672" w:type="dxa"/>
          </w:tcPr>
          <w:p w14:paraId="58E8ECB3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37" w:type="dxa"/>
          </w:tcPr>
          <w:p w14:paraId="7ACD847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3960A8A5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4C3297E2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62" w:type="dxa"/>
          </w:tcPr>
          <w:p w14:paraId="4BF9A00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</w:t>
            </w:r>
          </w:p>
        </w:tc>
      </w:tr>
      <w:tr w:rsidR="002252E6" w14:paraId="356C33E9" w14:textId="77777777" w:rsidTr="00AF6582">
        <w:tc>
          <w:tcPr>
            <w:tcW w:w="866" w:type="dxa"/>
          </w:tcPr>
          <w:p w14:paraId="77363BF6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78" w:type="dxa"/>
          </w:tcPr>
          <w:p w14:paraId="76A735CA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837" w:type="dxa"/>
          </w:tcPr>
          <w:p w14:paraId="07C7761B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95" w:type="dxa"/>
          </w:tcPr>
          <w:p w14:paraId="0A0A96B2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5343D692" w14:textId="77777777" w:rsidR="002252E6" w:rsidRPr="00805CB2" w:rsidRDefault="002252E6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C8B89CF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72" w:type="dxa"/>
          </w:tcPr>
          <w:p w14:paraId="4032C42F" w14:textId="77777777" w:rsidR="002252E6" w:rsidRPr="00805CB2" w:rsidRDefault="002252E6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769D0DD2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02282DD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5A72A6EE" w14:textId="77777777" w:rsidR="002252E6" w:rsidRPr="00805CB2" w:rsidRDefault="002252E6" w:rsidP="00675D2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14:paraId="7B7AE9E7" w14:textId="77777777" w:rsidR="002252E6" w:rsidRPr="00805CB2" w:rsidRDefault="002252E6" w:rsidP="00675D2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52E6" w14:paraId="78381C42" w14:textId="77777777" w:rsidTr="00AF6582">
        <w:tc>
          <w:tcPr>
            <w:tcW w:w="866" w:type="dxa"/>
          </w:tcPr>
          <w:p w14:paraId="13104831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78" w:type="dxa"/>
          </w:tcPr>
          <w:p w14:paraId="72AE2B68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Ђуринци </w:t>
            </w:r>
          </w:p>
        </w:tc>
        <w:tc>
          <w:tcPr>
            <w:tcW w:w="837" w:type="dxa"/>
          </w:tcPr>
          <w:p w14:paraId="1EC42A0C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5" w:type="dxa"/>
          </w:tcPr>
          <w:p w14:paraId="668DCC2C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37" w:type="dxa"/>
          </w:tcPr>
          <w:p w14:paraId="68DEAE91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46" w:type="dxa"/>
          </w:tcPr>
          <w:p w14:paraId="41DBD0CF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672" w:type="dxa"/>
          </w:tcPr>
          <w:p w14:paraId="28E670C3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37" w:type="dxa"/>
          </w:tcPr>
          <w:p w14:paraId="2B80C155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13" w:type="dxa"/>
          </w:tcPr>
          <w:p w14:paraId="0585A137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72866B75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62" w:type="dxa"/>
          </w:tcPr>
          <w:p w14:paraId="29D5555A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34</w:t>
            </w:r>
          </w:p>
        </w:tc>
      </w:tr>
      <w:tr w:rsidR="002252E6" w14:paraId="75107764" w14:textId="77777777" w:rsidTr="00AF6582">
        <w:tc>
          <w:tcPr>
            <w:tcW w:w="866" w:type="dxa"/>
          </w:tcPr>
          <w:p w14:paraId="1BA10385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78" w:type="dxa"/>
          </w:tcPr>
          <w:p w14:paraId="0B10BC64" w14:textId="77777777" w:rsidR="002252E6" w:rsidRDefault="002252E6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Дучина</w:t>
            </w:r>
          </w:p>
        </w:tc>
        <w:tc>
          <w:tcPr>
            <w:tcW w:w="837" w:type="dxa"/>
          </w:tcPr>
          <w:p w14:paraId="1C180F36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95" w:type="dxa"/>
          </w:tcPr>
          <w:p w14:paraId="620C5E03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37" w:type="dxa"/>
          </w:tcPr>
          <w:p w14:paraId="0F7F794D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46" w:type="dxa"/>
          </w:tcPr>
          <w:p w14:paraId="285D3B24" w14:textId="77777777" w:rsidR="002252E6" w:rsidRDefault="002252E6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72" w:type="dxa"/>
          </w:tcPr>
          <w:p w14:paraId="1BB2A87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837" w:type="dxa"/>
          </w:tcPr>
          <w:p w14:paraId="2FF50B7C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13" w:type="dxa"/>
          </w:tcPr>
          <w:p w14:paraId="66C6675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37" w:type="dxa"/>
          </w:tcPr>
          <w:p w14:paraId="64785A63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62" w:type="dxa"/>
          </w:tcPr>
          <w:p w14:paraId="78306E9D" w14:textId="77777777" w:rsidR="002252E6" w:rsidRDefault="002252E6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14:paraId="297C72BE" w14:textId="77777777" w:rsidR="00F30DB9" w:rsidRDefault="00F30DB9" w:rsidP="00F30DB9">
      <w:pPr>
        <w:spacing w:after="0" w:line="240" w:lineRule="auto"/>
        <w:ind w:right="360"/>
        <w:rPr>
          <w:rFonts w:eastAsia="Times New Roman"/>
          <w:b/>
          <w:color w:val="000000"/>
          <w:sz w:val="16"/>
          <w:szCs w:val="16"/>
          <w:lang w:val="sr-Cyrl-CS"/>
        </w:rPr>
      </w:pPr>
    </w:p>
    <w:p w14:paraId="1868080F" w14:textId="77777777" w:rsidR="00AF6582" w:rsidRPr="00AF6582" w:rsidRDefault="00AF6582" w:rsidP="00AF6582">
      <w:pPr>
        <w:rPr>
          <w:rFonts w:eastAsia="Times New Roman"/>
          <w:sz w:val="16"/>
          <w:szCs w:val="16"/>
          <w:lang w:val="sr-Cyrl-CS"/>
        </w:rPr>
      </w:pPr>
    </w:p>
    <w:p w14:paraId="1AAFBEC7" w14:textId="77777777" w:rsidR="00AF6582" w:rsidRDefault="00AF6582" w:rsidP="00AF6582">
      <w:pPr>
        <w:rPr>
          <w:rFonts w:eastAsia="Times New Roman"/>
          <w:b/>
          <w:color w:val="000000"/>
          <w:sz w:val="16"/>
          <w:szCs w:val="16"/>
          <w:lang w:val="sr-Cyrl-CS"/>
        </w:rPr>
      </w:pPr>
    </w:p>
    <w:p w14:paraId="0A3B6C31" w14:textId="77777777" w:rsidR="00AF6582" w:rsidRDefault="00AF6582" w:rsidP="00AF6582">
      <w:pPr>
        <w:rPr>
          <w:rFonts w:eastAsia="Times New Roman"/>
          <w:b/>
          <w:color w:val="000000"/>
          <w:sz w:val="16"/>
          <w:szCs w:val="16"/>
          <w:lang w:val="sr-Cyrl-CS"/>
        </w:rPr>
      </w:pPr>
    </w:p>
    <w:p w14:paraId="563A51E3" w14:textId="77777777" w:rsidR="00F47089" w:rsidRDefault="00F47089" w:rsidP="00AF6582">
      <w:pPr>
        <w:rPr>
          <w:rFonts w:eastAsia="Times New Roman"/>
          <w:b/>
          <w:color w:val="000000"/>
          <w:sz w:val="16"/>
          <w:szCs w:val="16"/>
          <w:lang w:val="sr-Cyrl-CS"/>
        </w:rPr>
      </w:pPr>
    </w:p>
    <w:p w14:paraId="244FF6FB" w14:textId="77777777" w:rsidR="00F47089" w:rsidRDefault="00F47089" w:rsidP="00AF6582">
      <w:pPr>
        <w:rPr>
          <w:rFonts w:eastAsia="Times New Roman"/>
          <w:b/>
          <w:color w:val="000000"/>
          <w:sz w:val="16"/>
          <w:szCs w:val="16"/>
          <w:lang w:val="sr-Cyrl-CS"/>
        </w:rPr>
      </w:pPr>
    </w:p>
    <w:p w14:paraId="2659E4D0" w14:textId="5DCE930D" w:rsidR="00F47089" w:rsidRPr="00F47089" w:rsidRDefault="00F47089" w:rsidP="00AF65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F47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Организациона структура</w:t>
      </w: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6570"/>
        <w:gridCol w:w="2070"/>
        <w:gridCol w:w="1980"/>
      </w:tblGrid>
      <w:tr w:rsidR="00AF6582" w:rsidRPr="00183862" w14:paraId="4F337DA9" w14:textId="77777777" w:rsidTr="00AF6582">
        <w:tc>
          <w:tcPr>
            <w:tcW w:w="6570" w:type="dxa"/>
          </w:tcPr>
          <w:p w14:paraId="64609E4A" w14:textId="77777777" w:rsidR="00AF6582" w:rsidRPr="00183862" w:rsidRDefault="00AF6582" w:rsidP="00675D2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183862">
              <w:rPr>
                <w:b/>
                <w:bCs/>
                <w:sz w:val="24"/>
                <w:szCs w:val="24"/>
                <w:lang w:val="sr-Cyrl-RS"/>
              </w:rPr>
              <w:t xml:space="preserve">Облик рада </w:t>
            </w:r>
          </w:p>
        </w:tc>
        <w:tc>
          <w:tcPr>
            <w:tcW w:w="2070" w:type="dxa"/>
          </w:tcPr>
          <w:p w14:paraId="69A57B5C" w14:textId="77777777" w:rsidR="00AF6582" w:rsidRPr="00183862" w:rsidRDefault="00AF6582" w:rsidP="00675D2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183862">
              <w:rPr>
                <w:b/>
                <w:bCs/>
                <w:sz w:val="24"/>
                <w:szCs w:val="24"/>
                <w:lang w:val="sr-Cyrl-RS"/>
              </w:rPr>
              <w:t>Број васпитних група</w:t>
            </w:r>
          </w:p>
        </w:tc>
        <w:tc>
          <w:tcPr>
            <w:tcW w:w="1980" w:type="dxa"/>
          </w:tcPr>
          <w:p w14:paraId="0C7A69A4" w14:textId="77777777" w:rsidR="00AF6582" w:rsidRPr="00183862" w:rsidRDefault="00AF6582" w:rsidP="00675D25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183862">
              <w:rPr>
                <w:b/>
                <w:bCs/>
                <w:sz w:val="24"/>
                <w:szCs w:val="24"/>
                <w:lang w:val="sr-Cyrl-RS"/>
              </w:rPr>
              <w:t xml:space="preserve">Број деце </w:t>
            </w:r>
          </w:p>
        </w:tc>
      </w:tr>
      <w:tr w:rsidR="00AF6582" w14:paraId="682EDBD7" w14:textId="77777777" w:rsidTr="00AF6582">
        <w:tc>
          <w:tcPr>
            <w:tcW w:w="6570" w:type="dxa"/>
          </w:tcPr>
          <w:p w14:paraId="0568A85F" w14:textId="77777777" w:rsidR="00AF6582" w:rsidRPr="0018386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-р</w:t>
            </w:r>
            <w:r w:rsidRPr="00183862">
              <w:rPr>
                <w:sz w:val="24"/>
                <w:szCs w:val="24"/>
                <w:lang w:val="sr-Cyrl-RS"/>
              </w:rPr>
              <w:t>ад са децом до 3 године</w:t>
            </w:r>
          </w:p>
        </w:tc>
        <w:tc>
          <w:tcPr>
            <w:tcW w:w="2070" w:type="dxa"/>
          </w:tcPr>
          <w:p w14:paraId="1B0FEE2D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0" w:type="dxa"/>
          </w:tcPr>
          <w:p w14:paraId="4D30E786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248</w:t>
            </w:r>
          </w:p>
        </w:tc>
      </w:tr>
      <w:tr w:rsidR="00AF6582" w14:paraId="40B27BCB" w14:textId="77777777" w:rsidTr="00AF6582">
        <w:tc>
          <w:tcPr>
            <w:tcW w:w="6570" w:type="dxa"/>
          </w:tcPr>
          <w:p w14:paraId="68B4B0FA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-рад са децом од 3 године до поласка у школу</w:t>
            </w:r>
          </w:p>
        </w:tc>
        <w:tc>
          <w:tcPr>
            <w:tcW w:w="2070" w:type="dxa"/>
          </w:tcPr>
          <w:p w14:paraId="76F659E8" w14:textId="77777777" w:rsidR="00AF6582" w:rsidRPr="00805CB2" w:rsidRDefault="00AF6582" w:rsidP="0067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63E4197B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684</w:t>
            </w:r>
          </w:p>
        </w:tc>
      </w:tr>
      <w:tr w:rsidR="00AF6582" w14:paraId="2F27742C" w14:textId="77777777" w:rsidTr="00AF6582">
        <w:tc>
          <w:tcPr>
            <w:tcW w:w="6570" w:type="dxa"/>
          </w:tcPr>
          <w:p w14:paraId="1A43FB1B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-програм у години пред полазак у школу у трајању од 4 сата</w:t>
            </w:r>
          </w:p>
        </w:tc>
        <w:tc>
          <w:tcPr>
            <w:tcW w:w="2070" w:type="dxa"/>
          </w:tcPr>
          <w:p w14:paraId="3D0504EA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0" w:type="dxa"/>
          </w:tcPr>
          <w:p w14:paraId="049A5124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AF6582" w14:paraId="4D514C05" w14:textId="77777777" w:rsidTr="00AF6582">
        <w:tc>
          <w:tcPr>
            <w:tcW w:w="6570" w:type="dxa"/>
          </w:tcPr>
          <w:p w14:paraId="17A08844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-рад са децом на болничком лечењу </w:t>
            </w:r>
          </w:p>
        </w:tc>
        <w:tc>
          <w:tcPr>
            <w:tcW w:w="2070" w:type="dxa"/>
          </w:tcPr>
          <w:p w14:paraId="049848BC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980" w:type="dxa"/>
          </w:tcPr>
          <w:p w14:paraId="612B1854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AF6582" w14:paraId="7AC351A1" w14:textId="77777777" w:rsidTr="00AF6582">
        <w:tc>
          <w:tcPr>
            <w:tcW w:w="6570" w:type="dxa"/>
          </w:tcPr>
          <w:p w14:paraId="42DE3F2C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-развојне групе </w:t>
            </w:r>
          </w:p>
        </w:tc>
        <w:tc>
          <w:tcPr>
            <w:tcW w:w="2070" w:type="dxa"/>
          </w:tcPr>
          <w:p w14:paraId="632A4F47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980" w:type="dxa"/>
          </w:tcPr>
          <w:p w14:paraId="69303DE4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AF6582" w14:paraId="3E0D095A" w14:textId="77777777" w:rsidTr="00AF6582">
        <w:tc>
          <w:tcPr>
            <w:tcW w:w="6570" w:type="dxa"/>
          </w:tcPr>
          <w:p w14:paraId="321F8CB8" w14:textId="77777777" w:rsidR="00AF6582" w:rsidRPr="00183862" w:rsidRDefault="00AF6582" w:rsidP="00675D25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2070" w:type="dxa"/>
          </w:tcPr>
          <w:p w14:paraId="7F6632CD" w14:textId="77777777" w:rsidR="00AF6582" w:rsidRPr="00805CB2" w:rsidRDefault="00AF6582" w:rsidP="0067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0EB7D903" w14:textId="77777777" w:rsidR="00AF6582" w:rsidRDefault="00AF6582" w:rsidP="00675D2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943</w:t>
            </w:r>
          </w:p>
        </w:tc>
      </w:tr>
    </w:tbl>
    <w:p w14:paraId="1E2162CC" w14:textId="77777777" w:rsidR="00AF6582" w:rsidRDefault="00AF6582" w:rsidP="00AF6582">
      <w:pPr>
        <w:rPr>
          <w:rFonts w:eastAsia="Times New Roman"/>
          <w:sz w:val="16"/>
          <w:szCs w:val="16"/>
          <w:lang w:val="sr-Cyrl-CS"/>
        </w:rPr>
      </w:pPr>
    </w:p>
    <w:p w14:paraId="29EAF389" w14:textId="77777777" w:rsidR="00AF6582" w:rsidRDefault="00AF6582" w:rsidP="00AF6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492B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по радним местима </w:t>
      </w:r>
    </w:p>
    <w:tbl>
      <w:tblPr>
        <w:tblStyle w:val="TableGrid"/>
        <w:tblW w:w="105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770"/>
        <w:gridCol w:w="1890"/>
        <w:gridCol w:w="1620"/>
        <w:gridCol w:w="1305"/>
        <w:gridCol w:w="45"/>
        <w:gridCol w:w="900"/>
      </w:tblGrid>
      <w:tr w:rsidR="00AF6582" w14:paraId="55CB5ED8" w14:textId="77777777" w:rsidTr="00F47089">
        <w:trPr>
          <w:trHeight w:val="414"/>
        </w:trPr>
        <w:tc>
          <w:tcPr>
            <w:tcW w:w="4770" w:type="dxa"/>
            <w:vMerge w:val="restart"/>
          </w:tcPr>
          <w:p w14:paraId="358D85D8" w14:textId="77777777" w:rsidR="00AF6582" w:rsidRPr="00561C3C" w:rsidRDefault="00AF6582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Профил стручности </w:t>
            </w:r>
          </w:p>
        </w:tc>
        <w:tc>
          <w:tcPr>
            <w:tcW w:w="1890" w:type="dxa"/>
            <w:vMerge w:val="restart"/>
          </w:tcPr>
          <w:p w14:paraId="1154765B" w14:textId="77777777" w:rsidR="00AF6582" w:rsidRPr="00561C3C" w:rsidRDefault="00AF6582" w:rsidP="00675D25">
            <w:pPr>
              <w:spacing w:line="36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Постојећи број запослених </w:t>
            </w:r>
          </w:p>
        </w:tc>
        <w:tc>
          <w:tcPr>
            <w:tcW w:w="1620" w:type="dxa"/>
            <w:vMerge w:val="restart"/>
          </w:tcPr>
          <w:p w14:paraId="704D2E16" w14:textId="77777777" w:rsidR="00AF6582" w:rsidRPr="00561C3C" w:rsidRDefault="00AF6582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Норматив </w:t>
            </w:r>
          </w:p>
        </w:tc>
        <w:tc>
          <w:tcPr>
            <w:tcW w:w="2250" w:type="dxa"/>
            <w:gridSpan w:val="3"/>
          </w:tcPr>
          <w:p w14:paraId="5BEE0890" w14:textId="77777777" w:rsidR="00AF6582" w:rsidRPr="00561C3C" w:rsidRDefault="00AF6582" w:rsidP="00675D25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Одступања </w:t>
            </w:r>
          </w:p>
        </w:tc>
      </w:tr>
      <w:tr w:rsidR="00AF6582" w14:paraId="61A4843F" w14:textId="77777777" w:rsidTr="00F47089">
        <w:trPr>
          <w:trHeight w:val="414"/>
        </w:trPr>
        <w:tc>
          <w:tcPr>
            <w:tcW w:w="4770" w:type="dxa"/>
            <w:vMerge/>
          </w:tcPr>
          <w:p w14:paraId="760258D6" w14:textId="77777777" w:rsidR="00AF6582" w:rsidRDefault="00AF6582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  <w:vMerge/>
          </w:tcPr>
          <w:p w14:paraId="5316F7D0" w14:textId="77777777" w:rsidR="00AF6582" w:rsidRDefault="00AF6582" w:rsidP="00675D25">
            <w:pPr>
              <w:spacing w:line="36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Merge/>
          </w:tcPr>
          <w:p w14:paraId="332DB9F5" w14:textId="77777777" w:rsidR="00AF6582" w:rsidRDefault="00AF6582" w:rsidP="00675D25">
            <w:pPr>
              <w:spacing w:line="36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gridSpan w:val="2"/>
          </w:tcPr>
          <w:p w14:paraId="7C43CC35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14:paraId="4FFE162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+</w:t>
            </w:r>
          </w:p>
        </w:tc>
      </w:tr>
      <w:tr w:rsidR="00AF6582" w14:paraId="48E9CE71" w14:textId="77777777" w:rsidTr="00F47089">
        <w:tc>
          <w:tcPr>
            <w:tcW w:w="4770" w:type="dxa"/>
          </w:tcPr>
          <w:p w14:paraId="7F7259EC" w14:textId="77777777" w:rsidR="00AF6582" w:rsidRDefault="00AF6582" w:rsidP="00675D25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Директор </w:t>
            </w:r>
          </w:p>
        </w:tc>
        <w:tc>
          <w:tcPr>
            <w:tcW w:w="1890" w:type="dxa"/>
          </w:tcPr>
          <w:p w14:paraId="60F0A84C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B75454D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2CF05EB6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45" w:type="dxa"/>
            <w:gridSpan w:val="2"/>
          </w:tcPr>
          <w:p w14:paraId="1C6E2763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F6582" w14:paraId="3B5D56C5" w14:textId="77777777" w:rsidTr="00F47089">
        <w:tc>
          <w:tcPr>
            <w:tcW w:w="4770" w:type="dxa"/>
          </w:tcPr>
          <w:p w14:paraId="4CA197D9" w14:textId="77777777" w:rsidR="00AF6582" w:rsidRDefault="00AF6582" w:rsidP="00675D25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Секретар </w:t>
            </w:r>
          </w:p>
        </w:tc>
        <w:tc>
          <w:tcPr>
            <w:tcW w:w="1890" w:type="dxa"/>
          </w:tcPr>
          <w:p w14:paraId="6E4B2EA7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549C02B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095E0312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45" w:type="dxa"/>
            <w:gridSpan w:val="2"/>
          </w:tcPr>
          <w:p w14:paraId="76A88E05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F6582" w14:paraId="7FE9AD12" w14:textId="77777777" w:rsidTr="00F47089">
        <w:tc>
          <w:tcPr>
            <w:tcW w:w="4770" w:type="dxa"/>
          </w:tcPr>
          <w:p w14:paraId="06D68E46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Стручни сардник </w:t>
            </w:r>
            <w:r w:rsidRPr="00C73DA5">
              <w:rPr>
                <w:b/>
                <w:bCs/>
                <w:sz w:val="24"/>
                <w:szCs w:val="24"/>
                <w:lang w:val="sr-Cyrl-RS"/>
              </w:rPr>
              <w:t>педагог</w:t>
            </w:r>
            <w:r>
              <w:rPr>
                <w:sz w:val="24"/>
                <w:szCs w:val="24"/>
                <w:lang w:val="sr-Cyrl-RS"/>
              </w:rPr>
              <w:t>/психолог</w:t>
            </w:r>
          </w:p>
        </w:tc>
        <w:tc>
          <w:tcPr>
            <w:tcW w:w="1890" w:type="dxa"/>
          </w:tcPr>
          <w:p w14:paraId="701CCA93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945D9E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25D845C0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45" w:type="dxa"/>
            <w:gridSpan w:val="2"/>
          </w:tcPr>
          <w:p w14:paraId="74F897EF" w14:textId="77777777" w:rsidR="00AF6582" w:rsidRPr="00C73DA5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AF6582" w14:paraId="0337215F" w14:textId="77777777" w:rsidTr="00F47089">
        <w:tc>
          <w:tcPr>
            <w:tcW w:w="4770" w:type="dxa"/>
          </w:tcPr>
          <w:p w14:paraId="42A1987B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Непосредно руковођење (помоћник директора, руководилац објекта/радне јединице)</w:t>
            </w:r>
          </w:p>
        </w:tc>
        <w:tc>
          <w:tcPr>
            <w:tcW w:w="1890" w:type="dxa"/>
          </w:tcPr>
          <w:p w14:paraId="4C6373C9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E5DBC57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305" w:type="dxa"/>
          </w:tcPr>
          <w:p w14:paraId="0D0F12AD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164C2BC0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+0,35</w:t>
            </w:r>
          </w:p>
        </w:tc>
      </w:tr>
      <w:tr w:rsidR="00AF6582" w14:paraId="2A6D4701" w14:textId="77777777" w:rsidTr="00F47089">
        <w:tc>
          <w:tcPr>
            <w:tcW w:w="4770" w:type="dxa"/>
          </w:tcPr>
          <w:p w14:paraId="7507EAF6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Стручни сардници и сардници: </w:t>
            </w:r>
            <w:r w:rsidRPr="00C73DA5">
              <w:rPr>
                <w:b/>
                <w:bCs/>
                <w:sz w:val="24"/>
                <w:szCs w:val="24"/>
                <w:lang w:val="sr-Cyrl-RS"/>
              </w:rPr>
              <w:t>педагог</w:t>
            </w:r>
            <w:r>
              <w:rPr>
                <w:sz w:val="24"/>
                <w:szCs w:val="24"/>
                <w:lang w:val="sr-Cyrl-RS"/>
              </w:rPr>
              <w:t xml:space="preserve">, психолог, педагог за ликовно, музичко и физичко васпитање, </w:t>
            </w:r>
            <w:r w:rsidRPr="00C73DA5">
              <w:rPr>
                <w:b/>
                <w:bCs/>
                <w:sz w:val="24"/>
                <w:szCs w:val="24"/>
                <w:lang w:val="sr-Cyrl-RS"/>
              </w:rPr>
              <w:t>логопед</w:t>
            </w:r>
          </w:p>
        </w:tc>
        <w:tc>
          <w:tcPr>
            <w:tcW w:w="1890" w:type="dxa"/>
          </w:tcPr>
          <w:p w14:paraId="4BCDDB1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3DA5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35A5479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305" w:type="dxa"/>
          </w:tcPr>
          <w:p w14:paraId="2B67875E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3DC0D9B8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+0,35</w:t>
            </w:r>
          </w:p>
        </w:tc>
      </w:tr>
      <w:tr w:rsidR="00AF6582" w14:paraId="4C88ED4D" w14:textId="77777777" w:rsidTr="00F47089">
        <w:tc>
          <w:tcPr>
            <w:tcW w:w="4770" w:type="dxa"/>
          </w:tcPr>
          <w:p w14:paraId="3D49BF10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Сардник за унапређење превентивне здравствене заштите</w:t>
            </w:r>
          </w:p>
        </w:tc>
        <w:tc>
          <w:tcPr>
            <w:tcW w:w="1890" w:type="dxa"/>
          </w:tcPr>
          <w:p w14:paraId="5133B08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47077A6A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305" w:type="dxa"/>
          </w:tcPr>
          <w:p w14:paraId="04F012C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90CD661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+0,70</w:t>
            </w:r>
          </w:p>
        </w:tc>
      </w:tr>
      <w:tr w:rsidR="00AF6582" w14:paraId="7678D88A" w14:textId="77777777" w:rsidTr="00F47089">
        <w:tc>
          <w:tcPr>
            <w:tcW w:w="4770" w:type="dxa"/>
          </w:tcPr>
          <w:p w14:paraId="3C04874D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Сарадник на пословима унапређивања, планирања и организације исхране (нутрициониста-дијететичар)</w:t>
            </w:r>
          </w:p>
        </w:tc>
        <w:tc>
          <w:tcPr>
            <w:tcW w:w="1890" w:type="dxa"/>
          </w:tcPr>
          <w:p w14:paraId="14C77722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33204E1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305" w:type="dxa"/>
          </w:tcPr>
          <w:p w14:paraId="70F2080C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102BAC2C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+0,34</w:t>
            </w:r>
          </w:p>
        </w:tc>
      </w:tr>
      <w:tr w:rsidR="00AF6582" w14:paraId="33B934B9" w14:textId="77777777" w:rsidTr="00F47089">
        <w:tc>
          <w:tcPr>
            <w:tcW w:w="4770" w:type="dxa"/>
          </w:tcPr>
          <w:p w14:paraId="15182E0E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Сардник на унапрееђивању социјалне заштите</w:t>
            </w:r>
          </w:p>
        </w:tc>
        <w:tc>
          <w:tcPr>
            <w:tcW w:w="1890" w:type="dxa"/>
          </w:tcPr>
          <w:p w14:paraId="5BAB95BE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609C7EE0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305" w:type="dxa"/>
          </w:tcPr>
          <w:p w14:paraId="6EBC43F2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47877C52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+0,62</w:t>
            </w:r>
          </w:p>
        </w:tc>
      </w:tr>
      <w:tr w:rsidR="00AF6582" w14:paraId="6BC3899E" w14:textId="77777777" w:rsidTr="00F47089">
        <w:tc>
          <w:tcPr>
            <w:tcW w:w="4770" w:type="dxa"/>
          </w:tcPr>
          <w:p w14:paraId="63287C5D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Васпитачи </w:t>
            </w:r>
          </w:p>
        </w:tc>
        <w:tc>
          <w:tcPr>
            <w:tcW w:w="1890" w:type="dxa"/>
          </w:tcPr>
          <w:p w14:paraId="2337EFDA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20" w:type="dxa"/>
          </w:tcPr>
          <w:p w14:paraId="33F93F89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05" w:type="dxa"/>
          </w:tcPr>
          <w:p w14:paraId="7C072D3A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3A5F0EB2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+4,00</w:t>
            </w:r>
          </w:p>
        </w:tc>
      </w:tr>
      <w:tr w:rsidR="00AF6582" w14:paraId="20EFA8A9" w14:textId="77777777" w:rsidTr="00F47089">
        <w:tc>
          <w:tcPr>
            <w:tcW w:w="4770" w:type="dxa"/>
          </w:tcPr>
          <w:p w14:paraId="47837320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Медицинске сестре-васпитачи </w:t>
            </w:r>
          </w:p>
        </w:tc>
        <w:tc>
          <w:tcPr>
            <w:tcW w:w="1890" w:type="dxa"/>
          </w:tcPr>
          <w:p w14:paraId="18E46EDD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20" w:type="dxa"/>
          </w:tcPr>
          <w:p w14:paraId="0E7DDEC4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05" w:type="dxa"/>
          </w:tcPr>
          <w:p w14:paraId="0DD7CDD0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2AFF586A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AF6582" w14:paraId="435BDCFE" w14:textId="77777777" w:rsidTr="00F47089">
        <w:tc>
          <w:tcPr>
            <w:tcW w:w="4770" w:type="dxa"/>
          </w:tcPr>
          <w:p w14:paraId="2526202E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Сардник на пословима неге и превентивне здравствене заштите</w:t>
            </w:r>
          </w:p>
        </w:tc>
        <w:tc>
          <w:tcPr>
            <w:tcW w:w="1890" w:type="dxa"/>
          </w:tcPr>
          <w:p w14:paraId="42AD54CF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0E9B69B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305" w:type="dxa"/>
          </w:tcPr>
          <w:p w14:paraId="7B331CCB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72E481FE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+0,88</w:t>
            </w:r>
          </w:p>
        </w:tc>
      </w:tr>
      <w:tr w:rsidR="00AF6582" w14:paraId="0BB37A17" w14:textId="77777777" w:rsidTr="00F47089">
        <w:tc>
          <w:tcPr>
            <w:tcW w:w="4770" w:type="dxa"/>
          </w:tcPr>
          <w:p w14:paraId="3639CF85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Припрема хране </w:t>
            </w:r>
          </w:p>
        </w:tc>
        <w:tc>
          <w:tcPr>
            <w:tcW w:w="1890" w:type="dxa"/>
          </w:tcPr>
          <w:p w14:paraId="62DAF39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4BFAC45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1305" w:type="dxa"/>
          </w:tcPr>
          <w:p w14:paraId="4840805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6D87BEE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+2,75</w:t>
            </w:r>
          </w:p>
        </w:tc>
      </w:tr>
      <w:tr w:rsidR="00AF6582" w14:paraId="1CBE4EEB" w14:textId="77777777" w:rsidTr="00F47089">
        <w:tc>
          <w:tcPr>
            <w:tcW w:w="4770" w:type="dxa"/>
          </w:tcPr>
          <w:p w14:paraId="7F5F73A2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Сервирање хране </w:t>
            </w:r>
          </w:p>
        </w:tc>
        <w:tc>
          <w:tcPr>
            <w:tcW w:w="1890" w:type="dxa"/>
          </w:tcPr>
          <w:p w14:paraId="0BE3FF4C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44C5BA6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1305" w:type="dxa"/>
          </w:tcPr>
          <w:p w14:paraId="708C2F25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4CF98DB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AF6582" w14:paraId="291D337A" w14:textId="77777777" w:rsidTr="00F47089">
        <w:tc>
          <w:tcPr>
            <w:tcW w:w="4770" w:type="dxa"/>
          </w:tcPr>
          <w:p w14:paraId="4BE65201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Административно правни и финансијски послови </w:t>
            </w:r>
          </w:p>
        </w:tc>
        <w:tc>
          <w:tcPr>
            <w:tcW w:w="1890" w:type="dxa"/>
          </w:tcPr>
          <w:p w14:paraId="5DE4D8E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F616537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305" w:type="dxa"/>
          </w:tcPr>
          <w:p w14:paraId="4674C646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8E7365D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+0,48</w:t>
            </w:r>
          </w:p>
        </w:tc>
      </w:tr>
      <w:tr w:rsidR="00AF6582" w14:paraId="4999BB5E" w14:textId="77777777" w:rsidTr="00F47089">
        <w:tc>
          <w:tcPr>
            <w:tcW w:w="4770" w:type="dxa"/>
          </w:tcPr>
          <w:p w14:paraId="604C90CE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Одржавање хигијене </w:t>
            </w:r>
          </w:p>
        </w:tc>
        <w:tc>
          <w:tcPr>
            <w:tcW w:w="1890" w:type="dxa"/>
          </w:tcPr>
          <w:p w14:paraId="745C2598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14:paraId="0E1B349A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27,40</w:t>
            </w:r>
          </w:p>
        </w:tc>
        <w:tc>
          <w:tcPr>
            <w:tcW w:w="1305" w:type="dxa"/>
          </w:tcPr>
          <w:p w14:paraId="44BDBF80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3E687D3F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+2,40</w:t>
            </w:r>
          </w:p>
        </w:tc>
      </w:tr>
      <w:tr w:rsidR="00AF6582" w14:paraId="5FC3452A" w14:textId="77777777" w:rsidTr="00F47089">
        <w:tc>
          <w:tcPr>
            <w:tcW w:w="4770" w:type="dxa"/>
          </w:tcPr>
          <w:p w14:paraId="29B5EB0D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Технички послови </w:t>
            </w:r>
          </w:p>
        </w:tc>
        <w:tc>
          <w:tcPr>
            <w:tcW w:w="1890" w:type="dxa"/>
          </w:tcPr>
          <w:p w14:paraId="43072CC3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54D02EB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5,48</w:t>
            </w:r>
          </w:p>
        </w:tc>
        <w:tc>
          <w:tcPr>
            <w:tcW w:w="1305" w:type="dxa"/>
          </w:tcPr>
          <w:p w14:paraId="7675AF2F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1BCE98A9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+0,48</w:t>
            </w:r>
          </w:p>
        </w:tc>
      </w:tr>
      <w:tr w:rsidR="00AF6582" w14:paraId="69A368FF" w14:textId="77777777" w:rsidTr="00F47089">
        <w:trPr>
          <w:trHeight w:val="557"/>
        </w:trPr>
        <w:tc>
          <w:tcPr>
            <w:tcW w:w="4770" w:type="dxa"/>
          </w:tcPr>
          <w:p w14:paraId="614137D2" w14:textId="77777777" w:rsidR="00AF6582" w:rsidRDefault="00AF6582" w:rsidP="00675D25">
            <w:pPr>
              <w:rPr>
                <w:sz w:val="24"/>
                <w:szCs w:val="24"/>
                <w:lang w:val="sr-Cyrl-RS"/>
              </w:rPr>
            </w:pPr>
            <w:r w:rsidRPr="00561C3C">
              <w:rPr>
                <w:b/>
                <w:bCs/>
                <w:sz w:val="24"/>
                <w:szCs w:val="24"/>
                <w:lang w:val="sr-Cyrl-RS"/>
              </w:rPr>
              <w:t xml:space="preserve">Укупно </w:t>
            </w:r>
          </w:p>
        </w:tc>
        <w:tc>
          <w:tcPr>
            <w:tcW w:w="1890" w:type="dxa"/>
          </w:tcPr>
          <w:p w14:paraId="1E074BC8" w14:textId="77777777" w:rsidR="00AF6582" w:rsidRPr="007F2F9B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620" w:type="dxa"/>
          </w:tcPr>
          <w:p w14:paraId="18F2FEFE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183,14</w:t>
            </w:r>
          </w:p>
        </w:tc>
        <w:tc>
          <w:tcPr>
            <w:tcW w:w="1305" w:type="dxa"/>
          </w:tcPr>
          <w:p w14:paraId="3D2D06C1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14:paraId="0368E199" w14:textId="77777777" w:rsidR="00AF6582" w:rsidRDefault="00AF6582" w:rsidP="00675D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+16,15</w:t>
            </w:r>
          </w:p>
        </w:tc>
      </w:tr>
    </w:tbl>
    <w:p w14:paraId="7EF9F451" w14:textId="0E0AB416" w:rsidR="00F47089" w:rsidRDefault="00F47089" w:rsidP="00AF6582">
      <w:pPr>
        <w:rPr>
          <w:rFonts w:eastAsia="Times New Roman"/>
          <w:sz w:val="16"/>
          <w:szCs w:val="16"/>
          <w:lang w:val="sr-Cyrl-CS"/>
        </w:rPr>
      </w:pPr>
      <w:r>
        <w:rPr>
          <w:rFonts w:eastAsia="Times New Roman"/>
          <w:sz w:val="16"/>
          <w:szCs w:val="16"/>
          <w:lang w:val="sr-Cyrl-CS"/>
        </w:rPr>
        <w:t xml:space="preserve">  </w:t>
      </w:r>
    </w:p>
    <w:p w14:paraId="58D6ACB7" w14:textId="123C67BA" w:rsidR="00F47089" w:rsidRPr="00F47089" w:rsidRDefault="00F47089" w:rsidP="00AF658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F47089" w:rsidRPr="00F47089" w:rsidSect="00AF65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470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Језик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ком се остварује васпитно-образовни рад у целој Установи је српски језик</w:t>
      </w:r>
    </w:p>
    <w:p w14:paraId="5296B3CE" w14:textId="5CB7EFD5" w:rsidR="002252E6" w:rsidRPr="002252E6" w:rsidRDefault="002252E6" w:rsidP="002252E6">
      <w:pPr>
        <w:tabs>
          <w:tab w:val="left" w:pos="2736"/>
        </w:tabs>
        <w:rPr>
          <w:rFonts w:ascii="Times New Roman" w:hAnsi="Times New Roman" w:cs="Times New Roman"/>
          <w:sz w:val="24"/>
          <w:szCs w:val="24"/>
          <w:lang w:val="sr-Cyrl-RS"/>
        </w:rPr>
        <w:sectPr w:rsidR="002252E6" w:rsidRPr="002252E6" w:rsidSect="002252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7CD1A8" w14:textId="77777777" w:rsidR="009627DC" w:rsidRDefault="008105B1" w:rsidP="0044315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2.3. </w:t>
      </w:r>
      <w:r w:rsidR="0044315A">
        <w:rPr>
          <w:rFonts w:ascii="Times New Roman" w:hAnsi="Times New Roman" w:cs="Times New Roman"/>
          <w:b/>
          <w:sz w:val="28"/>
          <w:szCs w:val="28"/>
          <w:lang w:val="sr-Cyrl-RS"/>
        </w:rPr>
        <w:t>Култура установе</w:t>
      </w:r>
    </w:p>
    <w:p w14:paraId="2184027C" w14:textId="77777777" w:rsidR="008105B1" w:rsidRDefault="008105B1" w:rsidP="0044315A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4CF2348" w14:textId="77777777" w:rsidR="00E86E32" w:rsidRDefault="00E86E32" w:rsidP="00E86E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Мисија наше установе је стварање инспиративне средине за заједничку игру и истраживање деце и одраслих, како запослених у установи, тако и родитеља и чланова локалне заједнице.</w:t>
      </w:r>
    </w:p>
    <w:p w14:paraId="78AFDFA2" w14:textId="77777777" w:rsidR="00E86E32" w:rsidRDefault="00E86E32" w:rsidP="00E86E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54B7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визија је да постанемо установа која је изградила чврсте партнерске односе са другим институцијама које доприносе квалитету предшколског васпитања и образовања, здравствене и социјалне заштите деце, као што су основне школе, Центар за социјални рад, Дом здравља, Полицијска станица, као и да постанемо установа у којој раде људи које родитељи и чланови локалне заједнице препознају као праве професионалце у области васпитања и образовања који се критички односе према сопственој пракси, који су усмерени на свој професионални развој и којима се могу обратити било када како би ојачали своје васпитне компетенције.</w:t>
      </w:r>
    </w:p>
    <w:p w14:paraId="5F841262" w14:textId="21BBE860" w:rsidR="00D01A5B" w:rsidRDefault="00A3069B" w:rsidP="00D01A5B">
      <w:pPr>
        <w:pStyle w:val="ListParagraph"/>
        <w:spacing w:line="360" w:lineRule="auto"/>
        <w:ind w:left="0" w:firstLine="562"/>
        <w:jc w:val="both"/>
        <w:rPr>
          <w:lang w:val="sr-Cyrl-RS"/>
        </w:rPr>
      </w:pPr>
      <w:r>
        <w:t>Приоритетни циљеви ће нам бити</w:t>
      </w:r>
      <w:r>
        <w:rPr>
          <w:lang w:val="sr-Cyrl-RS"/>
        </w:rPr>
        <w:t xml:space="preserve"> </w:t>
      </w:r>
      <w:r>
        <w:t xml:space="preserve">да омогућимо деци </w:t>
      </w:r>
      <w:r w:rsidR="00D01A5B">
        <w:t>да буду срећна, да се осећају задовољно,</w:t>
      </w:r>
      <w:r>
        <w:rPr>
          <w:lang w:val="sr-Cyrl-RS"/>
        </w:rPr>
        <w:t xml:space="preserve"> јачају поверење у себе и жељу за проширивањем знања, кроз </w:t>
      </w:r>
      <w:r w:rsidR="00E86E32">
        <w:rPr>
          <w:lang w:val="sr-Cyrl-RS"/>
        </w:rPr>
        <w:t xml:space="preserve">различите </w:t>
      </w:r>
      <w:r>
        <w:rPr>
          <w:lang w:val="sr-Cyrl-RS"/>
        </w:rPr>
        <w:t xml:space="preserve"> активности, и слободу у изражавању својих мисли и осећања. Деци треба омогућити развијање осећања припадности колективу, да имају доживљај личне остварености и прихваћености</w:t>
      </w:r>
      <w:r w:rsidR="00D01A5B">
        <w:t xml:space="preserve"> </w:t>
      </w:r>
      <w:r>
        <w:rPr>
          <w:lang w:val="sr-Cyrl-RS"/>
        </w:rPr>
        <w:t xml:space="preserve">од стране вршњака и одраслих, </w:t>
      </w:r>
      <w:r w:rsidR="00D01A5B">
        <w:t>д</w:t>
      </w:r>
      <w:r w:rsidR="00C82F55">
        <w:t>а граде односе поверења</w:t>
      </w:r>
      <w:r w:rsidR="00D01A5B">
        <w:t>, блискости и пријатељства.</w:t>
      </w:r>
      <w:r>
        <w:rPr>
          <w:lang w:val="sr-Cyrl-RS"/>
        </w:rPr>
        <w:t xml:space="preserve"> Настојаћемо код деце да градимо културу међусобног уважавања и сарадње, кроз тимски рад и поделу лидерства. С обзиром да се програм базира на интегрисаном учењу и игри</w:t>
      </w:r>
      <w:r w:rsidR="008105B1">
        <w:rPr>
          <w:lang w:val="sr-Cyrl-RS"/>
        </w:rPr>
        <w:t>,</w:t>
      </w:r>
      <w:r w:rsidR="00C82F55">
        <w:rPr>
          <w:lang w:val="sr-Cyrl-RS"/>
        </w:rPr>
        <w:t xml:space="preserve"> који укључују и учешће породице и институција локалне заједнице</w:t>
      </w:r>
      <w:r w:rsidR="008105B1">
        <w:rPr>
          <w:lang w:val="sr-Cyrl-RS"/>
        </w:rPr>
        <w:t>,</w:t>
      </w:r>
      <w:r w:rsidR="00C82F55">
        <w:rPr>
          <w:lang w:val="sr-Cyrl-RS"/>
        </w:rPr>
        <w:t xml:space="preserve"> неговаћемо развој осећања припадности и локалној заједници, уз толеранцију свих учесника и поштовање различитости. </w:t>
      </w:r>
    </w:p>
    <w:p w14:paraId="68C22246" w14:textId="77777777" w:rsidR="00C82F55" w:rsidRDefault="00C82F55" w:rsidP="00D01A5B">
      <w:pPr>
        <w:pStyle w:val="ListParagraph"/>
        <w:spacing w:line="360" w:lineRule="auto"/>
        <w:ind w:left="0" w:firstLine="562"/>
        <w:jc w:val="both"/>
        <w:rPr>
          <w:lang w:val="sr-Cyrl-RS"/>
        </w:rPr>
      </w:pPr>
      <w:r>
        <w:rPr>
          <w:lang w:val="sr-Cyrl-RS"/>
        </w:rPr>
        <w:t>Мот</w:t>
      </w:r>
      <w:r w:rsidR="008C5D4C">
        <w:rPr>
          <w:lang w:val="sr-Cyrl-RS"/>
        </w:rPr>
        <w:t>о наше установе</w:t>
      </w:r>
      <w:r w:rsidR="008105B1">
        <w:rPr>
          <w:lang w:val="sr-Cyrl-RS"/>
        </w:rPr>
        <w:t xml:space="preserve"> је</w:t>
      </w:r>
      <w:r w:rsidR="008C5D4C">
        <w:rPr>
          <w:lang w:val="sr-Cyrl-RS"/>
        </w:rPr>
        <w:t xml:space="preserve">: „Наша радозналост је попут сјаја, који носи свако дете, желимо заједно </w:t>
      </w:r>
      <w:r w:rsidR="00F30DB9">
        <w:rPr>
          <w:lang w:val="sr-Cyrl-RS"/>
        </w:rPr>
        <w:t>да истражујемо и гласно кличемо- Ми можемо све свете!</w:t>
      </w:r>
      <w:r w:rsidR="008C5D4C">
        <w:rPr>
          <w:lang w:val="sr-Cyrl-RS"/>
        </w:rPr>
        <w:t>“</w:t>
      </w:r>
      <w:r w:rsidR="008105B1">
        <w:rPr>
          <w:lang w:val="sr-Cyrl-RS"/>
        </w:rPr>
        <w:t>.</w:t>
      </w:r>
    </w:p>
    <w:p w14:paraId="7AA9CE1D" w14:textId="77777777" w:rsidR="008C5D4C" w:rsidRDefault="008C5D4C" w:rsidP="00D01A5B">
      <w:pPr>
        <w:pStyle w:val="ListParagraph"/>
        <w:spacing w:line="360" w:lineRule="auto"/>
        <w:ind w:left="0" w:firstLine="562"/>
        <w:jc w:val="both"/>
        <w:rPr>
          <w:lang w:val="sr-Cyrl-RS"/>
        </w:rPr>
      </w:pPr>
    </w:p>
    <w:p w14:paraId="5F5523F2" w14:textId="77777777" w:rsidR="00C82F55" w:rsidRDefault="00C82F55" w:rsidP="00D01A5B">
      <w:pPr>
        <w:pStyle w:val="ListParagraph"/>
        <w:spacing w:line="360" w:lineRule="auto"/>
        <w:ind w:left="0" w:firstLine="562"/>
        <w:jc w:val="both"/>
        <w:rPr>
          <w:rFonts w:eastAsiaTheme="minorHAnsi"/>
          <w:lang w:val="sr-Cyrl-RS"/>
        </w:rPr>
      </w:pPr>
    </w:p>
    <w:p w14:paraId="6050ED07" w14:textId="77777777" w:rsidR="003A6161" w:rsidRDefault="003A6161" w:rsidP="00D01A5B">
      <w:pPr>
        <w:pStyle w:val="ListParagraph"/>
        <w:spacing w:line="360" w:lineRule="auto"/>
        <w:ind w:left="0" w:firstLine="562"/>
        <w:jc w:val="both"/>
        <w:rPr>
          <w:rFonts w:eastAsiaTheme="minorHAnsi"/>
          <w:lang w:val="sr-Cyrl-RS"/>
        </w:rPr>
      </w:pPr>
    </w:p>
    <w:p w14:paraId="1BA217E3" w14:textId="77777777" w:rsidR="003A6161" w:rsidRDefault="003A6161" w:rsidP="00D01A5B">
      <w:pPr>
        <w:pStyle w:val="ListParagraph"/>
        <w:spacing w:line="360" w:lineRule="auto"/>
        <w:ind w:left="0" w:firstLine="562"/>
        <w:jc w:val="both"/>
        <w:rPr>
          <w:rFonts w:eastAsiaTheme="minorHAnsi"/>
          <w:lang w:val="sr-Cyrl-RS"/>
        </w:rPr>
      </w:pPr>
    </w:p>
    <w:p w14:paraId="347B19FC" w14:textId="77777777" w:rsidR="003A6161" w:rsidRDefault="003A6161" w:rsidP="00D01A5B">
      <w:pPr>
        <w:pStyle w:val="ListParagraph"/>
        <w:spacing w:line="360" w:lineRule="auto"/>
        <w:ind w:left="0" w:firstLine="562"/>
        <w:jc w:val="both"/>
        <w:rPr>
          <w:rFonts w:eastAsiaTheme="minorHAnsi"/>
          <w:lang w:val="sr-Cyrl-RS"/>
        </w:rPr>
      </w:pPr>
    </w:p>
    <w:p w14:paraId="5B1FB102" w14:textId="77777777" w:rsidR="003A6161" w:rsidRPr="00E86E32" w:rsidRDefault="003A6161" w:rsidP="00E86E32">
      <w:pPr>
        <w:spacing w:line="360" w:lineRule="auto"/>
        <w:jc w:val="both"/>
        <w:rPr>
          <w:rFonts w:eastAsiaTheme="minorHAnsi"/>
          <w:lang w:val="sr-Cyrl-RS"/>
        </w:rPr>
      </w:pPr>
    </w:p>
    <w:p w14:paraId="69D67536" w14:textId="77777777" w:rsidR="00C82F55" w:rsidRPr="002D36E7" w:rsidRDefault="00C82F55" w:rsidP="002D36E7">
      <w:pPr>
        <w:pStyle w:val="ListParagraph"/>
        <w:numPr>
          <w:ilvl w:val="0"/>
          <w:numId w:val="16"/>
        </w:numPr>
        <w:ind w:right="360"/>
        <w:jc w:val="center"/>
        <w:rPr>
          <w:b/>
          <w:sz w:val="28"/>
          <w:szCs w:val="28"/>
          <w:lang w:val="sr-Cyrl-RS"/>
        </w:rPr>
      </w:pPr>
      <w:r w:rsidRPr="002D36E7">
        <w:rPr>
          <w:b/>
          <w:sz w:val="28"/>
          <w:szCs w:val="28"/>
          <w:lang w:val="sr-Cyrl-RS"/>
        </w:rPr>
        <w:lastRenderedPageBreak/>
        <w:t xml:space="preserve">ПРЕДШКОЛСКА УСТАНОВА КАО МЕСТО РЕАЛНОГ ПРОГРАМА </w:t>
      </w:r>
      <w:r w:rsidR="00FC4BB6" w:rsidRPr="002D36E7">
        <w:rPr>
          <w:b/>
          <w:sz w:val="28"/>
          <w:szCs w:val="28"/>
          <w:lang w:val="sr-Cyrl-RS"/>
        </w:rPr>
        <w:t>ВАСПИТНО-ОБРАЗОВНОГ РАДА</w:t>
      </w:r>
    </w:p>
    <w:p w14:paraId="635B9080" w14:textId="77777777" w:rsidR="00FC4BB6" w:rsidRDefault="00FC4BB6" w:rsidP="00C82F55">
      <w:pPr>
        <w:ind w:right="360"/>
        <w:jc w:val="center"/>
        <w:rPr>
          <w:b/>
          <w:sz w:val="28"/>
          <w:szCs w:val="28"/>
          <w:lang w:val="sr-Cyrl-RS"/>
        </w:rPr>
      </w:pPr>
    </w:p>
    <w:p w14:paraId="4AC37051" w14:textId="77777777" w:rsidR="00FC4BB6" w:rsidRPr="00E86E32" w:rsidRDefault="003A6161" w:rsidP="003A616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86E3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3.1. </w:t>
      </w:r>
      <w:r w:rsidR="00FC4BB6" w:rsidRPr="00E86E32">
        <w:rPr>
          <w:rFonts w:ascii="Times New Roman" w:hAnsi="Times New Roman" w:cs="Times New Roman"/>
          <w:b/>
          <w:sz w:val="28"/>
          <w:szCs w:val="28"/>
          <w:lang w:val="sr-Cyrl-RS"/>
        </w:rPr>
        <w:t>Програм васпитно-образовног рада са децом као израњајући програм заједничког живљења</w:t>
      </w:r>
    </w:p>
    <w:p w14:paraId="46B8A9E5" w14:textId="77777777" w:rsidR="00FC4BB6" w:rsidRDefault="00FC4BB6" w:rsidP="008C5D4C">
      <w:pPr>
        <w:spacing w:after="0" w:line="360" w:lineRule="auto"/>
        <w:ind w:right="360" w:firstLine="720"/>
        <w:rPr>
          <w:b/>
          <w:sz w:val="28"/>
          <w:szCs w:val="28"/>
          <w:lang w:val="sr-Cyrl-RS"/>
        </w:rPr>
      </w:pPr>
    </w:p>
    <w:p w14:paraId="355A8132" w14:textId="77777777" w:rsidR="008C5D4C" w:rsidRDefault="008C5D4C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D4C">
        <w:rPr>
          <w:rFonts w:ascii="Times New Roman" w:hAnsi="Times New Roman" w:cs="Times New Roman"/>
          <w:sz w:val="24"/>
          <w:szCs w:val="24"/>
          <w:lang w:val="sr-Cyrl-RS"/>
        </w:rPr>
        <w:t>У предшколској установи „Наша радост“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2160">
        <w:rPr>
          <w:rFonts w:ascii="Times New Roman" w:hAnsi="Times New Roman" w:cs="Times New Roman"/>
          <w:sz w:val="24"/>
          <w:szCs w:val="24"/>
          <w:lang w:val="sr-Cyrl-RS"/>
        </w:rPr>
        <w:t xml:space="preserve"> полазећи од концепције нових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Основа програма, програм се гради у конкретно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м контексту заједнице којој сви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припадамо, деца, васпитачи и породица. Програм  није унапред прописан већ је израњајући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се поштују специфичности конкретне деце, њихових породица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животног окружења вртића. </w:t>
      </w:r>
      <w:r w:rsidR="00102B0C">
        <w:rPr>
          <w:rFonts w:ascii="Times New Roman" w:hAnsi="Times New Roman" w:cs="Times New Roman"/>
          <w:sz w:val="24"/>
          <w:szCs w:val="24"/>
          <w:lang w:val="sr-Cyrl-RS"/>
        </w:rPr>
        <w:t>Циљ грађења оваквог реалног програма, у конкретном контексту, је континуран развој васпитно-образовног рада у нашој ПУ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2B0C">
        <w:rPr>
          <w:rFonts w:ascii="Times New Roman" w:hAnsi="Times New Roman" w:cs="Times New Roman"/>
          <w:sz w:val="24"/>
          <w:szCs w:val="24"/>
          <w:lang w:val="sr-Cyrl-RS"/>
        </w:rPr>
        <w:t xml:space="preserve"> у правцу примене демократске, рефлексивне и инклузивне праксе, кроз заједничко учешће деце и одраслих. То подразумева и нашу перманентну усмереност на подржавање добробити деце, породице, као и аутономије, креативности и професионалности практичара.</w:t>
      </w:r>
    </w:p>
    <w:p w14:paraId="6C1B2E2F" w14:textId="22BB4F66" w:rsidR="00397160" w:rsidRDefault="00102B0C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2B0C">
        <w:rPr>
          <w:rFonts w:ascii="Times New Roman" w:hAnsi="Times New Roman" w:cs="Times New Roman"/>
          <w:b/>
          <w:sz w:val="24"/>
          <w:szCs w:val="24"/>
          <w:lang w:val="sr-Cyrl-RS"/>
        </w:rPr>
        <w:t>Циљ предшколског васпитања и образовања</w:t>
      </w:r>
      <w:r w:rsidR="00974E17">
        <w:rPr>
          <w:rFonts w:ascii="Times New Roman" w:hAnsi="Times New Roman" w:cs="Times New Roman"/>
          <w:b/>
          <w:sz w:val="24"/>
          <w:szCs w:val="24"/>
        </w:rPr>
        <w:t>,</w:t>
      </w:r>
      <w:r w:rsidRPr="00102B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односу на дете</w:t>
      </w:r>
      <w:r w:rsidR="00974E1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подршка добробити сваког детета </w:t>
      </w:r>
      <w:r w:rsidRPr="003636A0">
        <w:rPr>
          <w:rFonts w:ascii="Times New Roman" w:hAnsi="Times New Roman" w:cs="Times New Roman"/>
          <w:sz w:val="24"/>
          <w:szCs w:val="24"/>
          <w:lang w:val="sr-Cyrl-RS"/>
        </w:rPr>
        <w:t>кроз односе</w:t>
      </w:r>
      <w:r w:rsidR="00E86E32">
        <w:rPr>
          <w:rFonts w:ascii="Times New Roman" w:hAnsi="Times New Roman" w:cs="Times New Roman"/>
          <w:sz w:val="24"/>
          <w:szCs w:val="24"/>
          <w:lang w:val="sr-Cyrl-RS"/>
        </w:rPr>
        <w:t xml:space="preserve"> и кроз делање</w:t>
      </w:r>
      <w:r w:rsidRPr="003636A0">
        <w:rPr>
          <w:rFonts w:ascii="Times New Roman" w:hAnsi="Times New Roman" w:cs="Times New Roman"/>
          <w:sz w:val="24"/>
          <w:szCs w:val="24"/>
          <w:lang w:val="sr-Cyrl-RS"/>
        </w:rPr>
        <w:t xml:space="preserve"> типа игре и учења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складу са овим општим циљем постављени су и развојни циљеви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усмерени на стварање подстицајног вртићког окружења, затим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развојни циљеви везани за подршку квалитетним односима међу децом, децом и одраслима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вртића са локалном заједницом. Развијање програма ће бити засновано на реалним животним искуствима деце и ситуацијама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за њих имају смисла, на оснаживању тимског рада практичара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 xml:space="preserve"> и повезивању</w:t>
      </w:r>
      <w:r w:rsidR="00397160">
        <w:rPr>
          <w:rFonts w:ascii="Times New Roman" w:hAnsi="Times New Roman" w:cs="Times New Roman"/>
          <w:sz w:val="24"/>
          <w:szCs w:val="24"/>
          <w:lang w:val="sr-Cyrl-RS"/>
        </w:rPr>
        <w:t xml:space="preserve"> у истраживачку заједницу</w:t>
      </w:r>
      <w:r w:rsidR="00974E17">
        <w:rPr>
          <w:rFonts w:ascii="Times New Roman" w:hAnsi="Times New Roman" w:cs="Times New Roman"/>
          <w:sz w:val="24"/>
          <w:szCs w:val="24"/>
        </w:rPr>
        <w:t>,</w:t>
      </w:r>
      <w:r w:rsidR="00397160">
        <w:rPr>
          <w:rFonts w:ascii="Times New Roman" w:hAnsi="Times New Roman" w:cs="Times New Roman"/>
          <w:sz w:val="24"/>
          <w:szCs w:val="24"/>
          <w:lang w:val="sr-Cyrl-RS"/>
        </w:rPr>
        <w:t xml:space="preserve"> од које зависи квалитет предшколског васпитања и образовања.</w:t>
      </w:r>
    </w:p>
    <w:p w14:paraId="69C7A4CD" w14:textId="52E28688" w:rsidR="0044315A" w:rsidRDefault="00397160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креирању квалитетног реалног програма</w:t>
      </w:r>
      <w:r w:rsidR="00974E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смернице за рад</w:t>
      </w:r>
      <w:r w:rsidR="00974E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ћемо користити следеће принципе</w:t>
      </w:r>
      <w:r w:rsidR="00974E17">
        <w:rPr>
          <w:rFonts w:ascii="Times New Roman" w:hAnsi="Times New Roman" w:cs="Times New Roman"/>
          <w:sz w:val="24"/>
          <w:szCs w:val="24"/>
        </w:rPr>
        <w:t>,</w:t>
      </w:r>
      <w:r w:rsidR="00974E17">
        <w:rPr>
          <w:rFonts w:ascii="Times New Roman" w:hAnsi="Times New Roman" w:cs="Times New Roman"/>
          <w:sz w:val="24"/>
          <w:szCs w:val="24"/>
          <w:lang w:val="sr-Cyrl-RS"/>
        </w:rPr>
        <w:t xml:space="preserve"> дате у „Годинама узлета“: </w:t>
      </w:r>
      <w:r w:rsidR="00D7546B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ринцип усмерености на односе, принцип животности, принцип интегрисаности, принцип аутентичности, принцип ангажованости и принцип партнерства.</w:t>
      </w:r>
    </w:p>
    <w:p w14:paraId="2B0A43AF" w14:textId="77777777" w:rsidR="00397160" w:rsidRDefault="00B9289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Реални васпитно-образовни програм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израња из заједничког учешћа свих учесника (вртић, породица, локална заједница и шири друштвени контекст) не може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бити унапред планиран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се развија у физичком окружењу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међу вршњацима и одраслима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реалним ситуацијма њиховог делања. </w:t>
      </w:r>
    </w:p>
    <w:p w14:paraId="43D36A0A" w14:textId="77777777" w:rsidR="00B92894" w:rsidRDefault="00B9289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Конкретизација програма је везана за све специфичности, индивидуалне и развојне карактеристике деце, контекст васпитних група и вртићких објеката. Свеобухватност предшколског васпитања и образовања односи се на јединствен и интегрисан систем неге, васпитања и образовања, исхране и здравствено-превентивне заштите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важи како за децу јасленог узраста, тако и за децу узраста од 3 до 6,5 година. Сви ови задаци се сматрају подједнако важним за сву децу у вртићу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без обзира на њихов узраст, тако да нема разлога за издвајање програма рада са децом различитих узраста.</w:t>
      </w:r>
    </w:p>
    <w:p w14:paraId="2097D6D4" w14:textId="77777777" w:rsidR="007A2327" w:rsidRDefault="005D1FE1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36A0">
        <w:rPr>
          <w:rFonts w:ascii="Times New Roman" w:hAnsi="Times New Roman" w:cs="Times New Roman"/>
          <w:b/>
          <w:sz w:val="24"/>
          <w:szCs w:val="24"/>
          <w:lang w:val="sr-Cyrl-RS"/>
        </w:rPr>
        <w:t>Циљеви које медицинске сестре-васпитачи и васпитачи постављају на нивоу реалног програма,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проистичу из њиховог ра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зумевања и преиспитивања теориј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ских знања и вред</w:t>
      </w:r>
      <w:r w:rsidR="007A2327">
        <w:rPr>
          <w:rFonts w:ascii="Times New Roman" w:hAnsi="Times New Roman" w:cs="Times New Roman"/>
          <w:sz w:val="24"/>
          <w:szCs w:val="24"/>
          <w:lang w:val="sr-Cyrl-RS"/>
        </w:rPr>
        <w:t>носних опредељења у односу на:</w:t>
      </w:r>
    </w:p>
    <w:p w14:paraId="7C194AA5" w14:textId="77777777" w:rsidR="005D1FE1" w:rsidRDefault="007A2327" w:rsidP="00E86E32">
      <w:pPr>
        <w:pStyle w:val="ListParagraph"/>
        <w:numPr>
          <w:ilvl w:val="0"/>
          <w:numId w:val="4"/>
        </w:numPr>
        <w:spacing w:line="360" w:lineRule="auto"/>
        <w:ind w:right="360"/>
        <w:rPr>
          <w:lang w:val="sr-Cyrl-RS"/>
        </w:rPr>
      </w:pPr>
      <w:r w:rsidRPr="007A2327">
        <w:rPr>
          <w:lang w:val="sr-Cyrl-RS"/>
        </w:rPr>
        <w:t>С</w:t>
      </w:r>
      <w:r w:rsidR="005D1FE1" w:rsidRPr="007A2327">
        <w:rPr>
          <w:lang w:val="sr-Cyrl-RS"/>
        </w:rPr>
        <w:t>хватања о детету (како видимо дете)</w:t>
      </w:r>
      <w:r w:rsidR="003A6161">
        <w:rPr>
          <w:lang w:val="sr-Cyrl-RS"/>
        </w:rPr>
        <w:t>;</w:t>
      </w:r>
    </w:p>
    <w:p w14:paraId="71518EA7" w14:textId="77777777" w:rsidR="005D1FE1" w:rsidRDefault="007A2327" w:rsidP="00E86E32">
      <w:pPr>
        <w:pStyle w:val="ListParagraph"/>
        <w:numPr>
          <w:ilvl w:val="0"/>
          <w:numId w:val="4"/>
        </w:numPr>
        <w:spacing w:line="360" w:lineRule="auto"/>
        <w:ind w:right="360"/>
        <w:rPr>
          <w:lang w:val="sr-Cyrl-RS"/>
        </w:rPr>
      </w:pPr>
      <w:r>
        <w:rPr>
          <w:lang w:val="sr-Cyrl-RS"/>
        </w:rPr>
        <w:t>С</w:t>
      </w:r>
      <w:r w:rsidR="005D1FE1" w:rsidRPr="007A2327">
        <w:rPr>
          <w:lang w:val="sr-Cyrl-RS"/>
        </w:rPr>
        <w:t>агледавање праксе вртића (какав вртић желимо)</w:t>
      </w:r>
      <w:r w:rsidR="003A6161">
        <w:rPr>
          <w:lang w:val="sr-Cyrl-RS"/>
        </w:rPr>
        <w:t>;</w:t>
      </w:r>
    </w:p>
    <w:p w14:paraId="60DAA077" w14:textId="77777777" w:rsidR="005D1FE1" w:rsidRPr="007A2327" w:rsidRDefault="007A2327" w:rsidP="00E86E32">
      <w:pPr>
        <w:pStyle w:val="ListParagraph"/>
        <w:numPr>
          <w:ilvl w:val="0"/>
          <w:numId w:val="4"/>
        </w:numPr>
        <w:spacing w:line="360" w:lineRule="auto"/>
        <w:ind w:right="360"/>
        <w:rPr>
          <w:lang w:val="sr-Cyrl-RS"/>
        </w:rPr>
      </w:pPr>
      <w:r>
        <w:rPr>
          <w:lang w:val="sr-Cyrl-RS"/>
        </w:rPr>
        <w:t>С</w:t>
      </w:r>
      <w:r w:rsidR="005D1FE1" w:rsidRPr="007A2327">
        <w:rPr>
          <w:lang w:val="sr-Cyrl-RS"/>
        </w:rPr>
        <w:t>агледавање природе и функције васпитања и образовања (у какво предшколско васпитање и образовање верујемо).</w:t>
      </w:r>
    </w:p>
    <w:p w14:paraId="3E4AE28D" w14:textId="77777777" w:rsidR="005D1FE1" w:rsidRDefault="005D1FE1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Слика о детету</w:t>
      </w:r>
      <w:r w:rsidR="003636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којом медицинске сестре-васпитачи и васпитачи улазе у стварање програма, која проистиче из Основа програма, одређује какав се однос гради са дететом и утиче на сам квалитет васпитно-образовне праксе.</w:t>
      </w:r>
    </w:p>
    <w:p w14:paraId="59E21596" w14:textId="77777777" w:rsidR="005D1FE1" w:rsidRDefault="005D1FE1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Наведена слика о детету почива на разумевању: </w:t>
      </w:r>
    </w:p>
    <w:p w14:paraId="5162F794" w14:textId="77777777" w:rsidR="005D1FE1" w:rsidRDefault="005D1FE1" w:rsidP="00E86E32">
      <w:pPr>
        <w:pStyle w:val="ListParagraph"/>
        <w:numPr>
          <w:ilvl w:val="0"/>
          <w:numId w:val="3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>Дететове јединствености и целовитости</w:t>
      </w:r>
      <w:r w:rsidR="003A6161">
        <w:rPr>
          <w:lang w:val="sr-Cyrl-RS"/>
        </w:rPr>
        <w:t>;</w:t>
      </w:r>
    </w:p>
    <w:p w14:paraId="5CC0CBAB" w14:textId="77777777" w:rsidR="005D1FE1" w:rsidRDefault="005D1FE1" w:rsidP="00E86E32">
      <w:pPr>
        <w:pStyle w:val="ListParagraph"/>
        <w:numPr>
          <w:ilvl w:val="0"/>
          <w:numId w:val="3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 xml:space="preserve">Компетентности </w:t>
      </w:r>
      <w:r w:rsidR="00135C24">
        <w:rPr>
          <w:lang w:val="sr-Cyrl-RS"/>
        </w:rPr>
        <w:t xml:space="preserve">и </w:t>
      </w:r>
      <w:r>
        <w:rPr>
          <w:lang w:val="sr-Cyrl-RS"/>
        </w:rPr>
        <w:t>богатству потенцијала</w:t>
      </w:r>
      <w:r w:rsidR="003A6161">
        <w:rPr>
          <w:lang w:val="sr-Cyrl-RS"/>
        </w:rPr>
        <w:t>;</w:t>
      </w:r>
    </w:p>
    <w:p w14:paraId="6B525654" w14:textId="77777777" w:rsidR="00135C24" w:rsidRDefault="00135C24" w:rsidP="00E86E32">
      <w:pPr>
        <w:pStyle w:val="ListParagraph"/>
        <w:numPr>
          <w:ilvl w:val="0"/>
          <w:numId w:val="3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>Да је дете активан учесник заједнице, вршњака и одраслих</w:t>
      </w:r>
      <w:r w:rsidR="003A6161">
        <w:rPr>
          <w:lang w:val="sr-Cyrl-RS"/>
        </w:rPr>
        <w:t>;</w:t>
      </w:r>
    </w:p>
    <w:p w14:paraId="50C6D458" w14:textId="77777777" w:rsidR="00135C24" w:rsidRDefault="00135C24" w:rsidP="00E86E32">
      <w:pPr>
        <w:pStyle w:val="ListParagraph"/>
        <w:numPr>
          <w:ilvl w:val="0"/>
          <w:numId w:val="3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>Детове посвећености учењу</w:t>
      </w:r>
      <w:r w:rsidR="003A6161">
        <w:rPr>
          <w:lang w:val="sr-Cyrl-RS"/>
        </w:rPr>
        <w:t>;</w:t>
      </w:r>
      <w:r>
        <w:rPr>
          <w:lang w:val="sr-Cyrl-RS"/>
        </w:rPr>
        <w:t xml:space="preserve"> </w:t>
      </w:r>
    </w:p>
    <w:p w14:paraId="76CD094F" w14:textId="77777777" w:rsidR="00135C24" w:rsidRDefault="00135C24" w:rsidP="00E86E32">
      <w:pPr>
        <w:pStyle w:val="ListParagraph"/>
        <w:numPr>
          <w:ilvl w:val="0"/>
          <w:numId w:val="3"/>
        </w:numPr>
        <w:spacing w:line="360" w:lineRule="auto"/>
        <w:ind w:right="360"/>
        <w:jc w:val="both"/>
        <w:rPr>
          <w:lang w:val="sr-Cyrl-RS"/>
        </w:rPr>
      </w:pPr>
      <w:r>
        <w:rPr>
          <w:lang w:val="sr-Cyrl-RS"/>
        </w:rPr>
        <w:t>Да је дете биће игр</w:t>
      </w:r>
      <w:r w:rsidR="0021212C">
        <w:rPr>
          <w:lang w:val="sr-Cyrl-RS"/>
        </w:rPr>
        <w:t>е</w:t>
      </w:r>
      <w:r>
        <w:rPr>
          <w:lang w:val="sr-Cyrl-RS"/>
        </w:rPr>
        <w:t>.</w:t>
      </w:r>
    </w:p>
    <w:p w14:paraId="32EB17A2" w14:textId="33265FDB" w:rsidR="00135C24" w:rsidRDefault="00135C2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процесу рефлексије долази се до увида колико поједини сегменти васпитно-</w:t>
      </w:r>
      <w:r w:rsidR="00A667F5">
        <w:rPr>
          <w:rFonts w:ascii="Times New Roman" w:hAnsi="Times New Roman" w:cs="Times New Roman"/>
          <w:sz w:val="24"/>
          <w:szCs w:val="24"/>
          <w:lang w:val="sr-Cyrl-RS"/>
        </w:rPr>
        <w:t xml:space="preserve">     -</w:t>
      </w:r>
      <w:r>
        <w:rPr>
          <w:rFonts w:ascii="Times New Roman" w:hAnsi="Times New Roman" w:cs="Times New Roman"/>
          <w:sz w:val="24"/>
          <w:szCs w:val="24"/>
          <w:lang w:val="sr-Cyrl-RS"/>
        </w:rPr>
        <w:t>образовне праксе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46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ређење простора, учење, односи... подржавају горе наведену слику о детету.</w:t>
      </w:r>
    </w:p>
    <w:p w14:paraId="7FF6661C" w14:textId="77777777" w:rsidR="008A603A" w:rsidRDefault="00135C2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636A0">
        <w:rPr>
          <w:rFonts w:ascii="Times New Roman" w:hAnsi="Times New Roman" w:cs="Times New Roman"/>
          <w:b/>
          <w:sz w:val="24"/>
          <w:szCs w:val="24"/>
          <w:lang w:val="sr-Cyrl-RS"/>
        </w:rPr>
        <w:t>Најважнији (основни) циљ, када су у питању циљеви усмерени на децу</w:t>
      </w:r>
      <w:r w:rsidR="003A6161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3636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подршка добробити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-то је циљ којим се изражава холистичка природа развоја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детета. У Основама програма три димензије добробити (персонална, социјална и делат</w:t>
      </w:r>
      <w:r w:rsidR="008A603A">
        <w:rPr>
          <w:rFonts w:ascii="Times New Roman" w:hAnsi="Times New Roman" w:cs="Times New Roman"/>
          <w:sz w:val="24"/>
          <w:szCs w:val="24"/>
          <w:lang w:val="sr-Cyrl-RS"/>
        </w:rPr>
        <w:t xml:space="preserve">на) су међусобно повезане, преклапају се и узајамно условљавају. Разумевање добробити детета неодвојиво је од разумевања дечјег учења и развоја, а главни покретачи учења и развоја су односи и делање. </w:t>
      </w:r>
    </w:p>
    <w:p w14:paraId="2AB82C38" w14:textId="77777777" w:rsidR="00135C24" w:rsidRDefault="00135C2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125" w:rsidRPr="00D51125">
        <w:rPr>
          <w:rFonts w:ascii="Times New Roman" w:hAnsi="Times New Roman" w:cs="Times New Roman"/>
          <w:b/>
          <w:sz w:val="24"/>
          <w:szCs w:val="24"/>
          <w:lang w:val="sr-Cyrl-RS"/>
        </w:rPr>
        <w:t>Остали ц</w:t>
      </w:r>
      <w:r w:rsidRPr="00D51125">
        <w:rPr>
          <w:rFonts w:ascii="Times New Roman" w:hAnsi="Times New Roman" w:cs="Times New Roman"/>
          <w:b/>
          <w:sz w:val="24"/>
          <w:szCs w:val="24"/>
          <w:lang w:val="sr-Cyrl-RS"/>
        </w:rPr>
        <w:t>иљеви 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- у Основама нису дати циљеви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само на децу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 на све актере и целокупну праксу предшколског васпитања и образовања. </w:t>
      </w:r>
    </w:p>
    <w:p w14:paraId="7685377B" w14:textId="77777777" w:rsidR="001F63B4" w:rsidRDefault="001F63B4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49">
        <w:rPr>
          <w:rFonts w:ascii="Times New Roman" w:hAnsi="Times New Roman" w:cs="Times New Roman"/>
          <w:b/>
          <w:sz w:val="24"/>
          <w:szCs w:val="24"/>
          <w:lang w:val="sr-Cyrl-RS"/>
        </w:rPr>
        <w:t>Вршњачка заједница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један од најважнијих сегмената дететовог боравка у вртићу. То је однос са другом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 xml:space="preserve"> децом и могућност интеракције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вршњацима, старијом и млађом децом, учествовање у заједничким актив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ностима и грађење пријатељстава. Д</w:t>
      </w:r>
      <w:r>
        <w:rPr>
          <w:rFonts w:ascii="Times New Roman" w:hAnsi="Times New Roman" w:cs="Times New Roman"/>
          <w:sz w:val="24"/>
          <w:szCs w:val="24"/>
          <w:lang w:val="sr-Cyrl-RS"/>
        </w:rPr>
        <w:t>еца су активни учесници властитог развоја, она истражују своје окружење (социјалну и физичку средину), ступају у акције и интеракције са другим особама, предметима, појавама. Кроз та искуства и узајамне размене гради се и развија међувршњачки однос као сложен динамички процес.</w:t>
      </w:r>
      <w:r w:rsidR="009E53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34864B" w14:textId="1D520023" w:rsidR="00913579" w:rsidRDefault="009E5390" w:rsidP="00E86E32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49">
        <w:rPr>
          <w:rFonts w:ascii="Times New Roman" w:hAnsi="Times New Roman" w:cs="Times New Roman"/>
          <w:b/>
          <w:sz w:val="24"/>
          <w:szCs w:val="24"/>
          <w:lang w:val="sr-Cyrl-RS"/>
        </w:rPr>
        <w:t>Однос</w:t>
      </w:r>
      <w:r w:rsidR="0021212C" w:rsidRPr="001B6449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1B64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одраслих са децом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>да буду тако осмишљени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 xml:space="preserve"> да омогуће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деци да на сигуран начин истражују своју околину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ступају у интеракције, да буду прихваћена и да прихватају друге. Одрасли 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>сноси одговорност за квалит</w:t>
      </w:r>
      <w:r>
        <w:rPr>
          <w:rFonts w:ascii="Times New Roman" w:hAnsi="Times New Roman" w:cs="Times New Roman"/>
          <w:sz w:val="24"/>
          <w:szCs w:val="24"/>
          <w:lang w:val="sr-Cyrl-RS"/>
        </w:rPr>
        <w:t>ет и неговање односа. Предуслов за квалитетан однос са дететом је његово безусловно прихватање као особе, уважавање и пружање подршке. Разумевање и уважавање различитих дечјих особина, способности и интересовања, постиже се кроз активно учешће у различитим заједничким активностима деце и одраслих. Овако утемељени односи обогаћују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 xml:space="preserve"> и децу и одрасле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 xml:space="preserve"> јер се код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обе стране развијају и мењају. Улога одраслих у директном експериментисању деце са физичком и социјалном средином (учешће у испробавању, прављ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>ењу, доживљавању...) је пружање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неопходне подршке у овим процесима. На тај начин свако дете може да тестира и проширује своје моћи и границе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је основ поверења у себе. 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Дете на основу властитиог искуства гради идеје о свету и свом месту у њему, што је основа за даља истраживања и грађење нових разумевања и узајамних односа. 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>У процесу учења однос између васпитача и деце не сме да буде асиметричан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једносмерног преношења знања и искустава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 xml:space="preserve"> усмерених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 xml:space="preserve"> од васпитача ка детету, већ у смислу јачања капацитета детета и његовог активног учешћа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 xml:space="preserve"> у процесу делања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 xml:space="preserve"> у заједничким активностима са вршњацима и одраслима. Под ситуацијама делања подразумевају се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357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ивотно-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практичне ситуације, игра, </w:t>
      </w:r>
      <w:r w:rsidR="00913579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планиране </w:t>
      </w:r>
      <w:r w:rsidR="00E71A4F">
        <w:rPr>
          <w:rFonts w:ascii="Times New Roman" w:hAnsi="Times New Roman" w:cs="Times New Roman"/>
          <w:sz w:val="24"/>
          <w:szCs w:val="24"/>
          <w:lang w:val="sr-Cyrl-RS"/>
        </w:rPr>
        <w:t>ситуације учења</w:t>
      </w:r>
      <w:r w:rsidR="009135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AE7366" w14:textId="75082745" w:rsidR="0049403B" w:rsidRDefault="00E71A4F" w:rsidP="00913579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44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не одвија кроз издвојене, ванконтекстне усмерене активности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планира васпитач, већ </w:t>
      </w:r>
      <w:r w:rsidR="0091357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кроз животно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практичне ситуације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03B">
        <w:rPr>
          <w:rFonts w:ascii="Times New Roman" w:hAnsi="Times New Roman" w:cs="Times New Roman"/>
          <w:sz w:val="24"/>
          <w:szCs w:val="24"/>
          <w:lang w:val="sr-Cyrl-RS"/>
        </w:rPr>
        <w:t>чији су активни учесници деца и васпитачи. Улога васпитача у ж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>ивотно-</w:t>
      </w:r>
      <w:r w:rsidR="0049403B">
        <w:rPr>
          <w:rFonts w:ascii="Times New Roman" w:hAnsi="Times New Roman" w:cs="Times New Roman"/>
          <w:sz w:val="24"/>
          <w:szCs w:val="24"/>
          <w:lang w:val="sr-Cyrl-RS"/>
        </w:rPr>
        <w:t xml:space="preserve">практичним ситуацијама је да обезбеди 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 xml:space="preserve">предвидивост и </w:t>
      </w:r>
      <w:r w:rsidR="0049403B">
        <w:rPr>
          <w:rFonts w:ascii="Times New Roman" w:hAnsi="Times New Roman" w:cs="Times New Roman"/>
          <w:sz w:val="24"/>
          <w:szCs w:val="24"/>
          <w:lang w:val="sr-Cyrl-RS"/>
        </w:rPr>
        <w:t>флексибилност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403B">
        <w:rPr>
          <w:rFonts w:ascii="Times New Roman" w:hAnsi="Times New Roman" w:cs="Times New Roman"/>
          <w:sz w:val="24"/>
          <w:szCs w:val="24"/>
          <w:lang w:val="sr-Cyrl-RS"/>
        </w:rPr>
        <w:t xml:space="preserve"> која за децу представља извор сигурности. Васпитачи се са децом договарају о правилима у активностима. Треба да се труде да јачају капацитете и потенцијале деце за самостално и одговорно обављање активности, да подржавају разумевање различитости и упознавање са другим обичајима и културама, али и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49403B">
        <w:rPr>
          <w:rFonts w:ascii="Times New Roman" w:hAnsi="Times New Roman" w:cs="Times New Roman"/>
          <w:sz w:val="24"/>
          <w:szCs w:val="24"/>
          <w:lang w:val="sr-Cyrl-RS"/>
        </w:rPr>
        <w:t xml:space="preserve"> јачају осећање припадности сопственој заједници.</w:t>
      </w:r>
    </w:p>
    <w:p w14:paraId="128E0ADE" w14:textId="268156CC" w:rsidR="00593CE8" w:rsidRDefault="0049403B" w:rsidP="0049403B">
      <w:pPr>
        <w:spacing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Праћењем деце и консултовање</w:t>
      </w:r>
      <w:r w:rsidR="0021212C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децом, васпитач развија способност да препозна значај информација које од њих добија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долази до корисног материјала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тема за разна истраживања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кроз пројекте. 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Интересовања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 и потребе деце могу с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е пратити кроз сва дечја испоља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>вања (емоције, питања, иницијативе, процес стварања, продукте...). Развој симболичке функције покреће развој дечје маште и креативног изражавања. Природна радозналост детета, која се испољава у поступцима и питањима која деца пос</w:t>
      </w:r>
      <w:r w:rsidR="0091357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>ављају</w:t>
      </w:r>
      <w:r w:rsidR="003A61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 су основ за пројектно планирање, а улога васпитача је да препозна и подржи иницијативу деце, ослањајући се на дечје снаге, усмеравајући а не спутавајући 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 xml:space="preserve">дечје 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>стваралачке процесе и развојне токове. Васпитач треба да посматра природу дечјег учења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 као интегрисано учење</w:t>
      </w:r>
      <w:r w:rsidR="001B64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 у коме су повезани у јединствену целину дететове мисли, осећања, доживљаји</w:t>
      </w:r>
      <w:r w:rsidR="00D5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3CE8">
        <w:rPr>
          <w:rFonts w:ascii="Times New Roman" w:hAnsi="Times New Roman" w:cs="Times New Roman"/>
          <w:sz w:val="24"/>
          <w:szCs w:val="24"/>
          <w:lang w:val="sr-Cyrl-RS"/>
        </w:rPr>
        <w:t xml:space="preserve"> у ситуацијама које за њега имају смисла и значење. </w:t>
      </w:r>
    </w:p>
    <w:p w14:paraId="6E438F08" w14:textId="1AAC8790" w:rsidR="00055ECD" w:rsidRDefault="003416EE" w:rsidP="00055EC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3.2. </w:t>
      </w:r>
      <w:r w:rsidR="002252E6">
        <w:rPr>
          <w:rFonts w:ascii="Times New Roman" w:hAnsi="Times New Roman" w:cs="Times New Roman"/>
          <w:b/>
          <w:sz w:val="28"/>
          <w:szCs w:val="28"/>
          <w:lang w:val="sr-Cyrl-RS"/>
        </w:rPr>
        <w:t>Понуда</w:t>
      </w:r>
      <w:r w:rsidR="00055EC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програма и услуга</w:t>
      </w:r>
    </w:p>
    <w:p w14:paraId="30D32270" w14:textId="4E22BB88" w:rsidR="001812A9" w:rsidRDefault="001812A9" w:rsidP="001812A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Предшколска установа „Наша радост“ реализује </w:t>
      </w:r>
      <w:r w:rsidR="00341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своју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основну делатност кроз редовне облике рада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чија је функција свеобухватна нега, васпитање и образовање. </w:t>
      </w:r>
      <w:r w:rsidR="0013045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Редовни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облици рада намењени су деци</w:t>
      </w:r>
      <w:r w:rsidR="004549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од </w:t>
      </w:r>
      <w:r w:rsidR="009135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годину дана </w:t>
      </w:r>
      <w:r w:rsidR="004549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 поласка у основну школу  (јасле, вртић, припремни предшколски програм). Васпитно-образовн</w:t>
      </w:r>
      <w:r w:rsidR="004C7E0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рад,</w:t>
      </w:r>
      <w:r w:rsidR="0013045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оквиру ових облика</w:t>
      </w:r>
      <w:r w:rsidR="0045494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заснива се на Основама програма и развија се на на начине који су дефинисани у Основама. </w:t>
      </w:r>
    </w:p>
    <w:p w14:paraId="2EDCF855" w14:textId="11CD0BAE" w:rsidR="00454948" w:rsidRDefault="00454948" w:rsidP="001812A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Поред редовних, установа, полазећи од законом прописаних циљева и принципа предшколског васпитања и образовања, </w:t>
      </w:r>
      <w:r w:rsidR="00805B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настоји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</w:t>
      </w:r>
      <w:r w:rsidR="00805BE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друге, различите облике и програме васпитно-образовног рада. Циљ различитих програма и облика је унапређивање квалитета васпитања и образовања, повећање обухвата деце, ширење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разноврсности програмске понуде</w:t>
      </w:r>
      <w:r w:rsidR="001B644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 складу са потребама породице и деце</w:t>
      </w:r>
      <w:r w:rsidR="001B644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специфичностима локалне заједнице. </w:t>
      </w:r>
    </w:p>
    <w:p w14:paraId="6E2F9FF4" w14:textId="77777777" w:rsidR="0013045B" w:rsidRDefault="0013045B" w:rsidP="001812A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Остваривање васп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итно-образовне делатности</w:t>
      </w:r>
      <w:r w:rsidR="004C7E0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кроз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различите облике и програме васпитно-образовног рада</w:t>
      </w:r>
      <w:r w:rsidR="004C7E0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има следеће циљеве:</w:t>
      </w:r>
    </w:p>
    <w:p w14:paraId="341853FE" w14:textId="77777777" w:rsidR="0013045B" w:rsidRDefault="0013045B" w:rsidP="0013045B">
      <w:pPr>
        <w:pStyle w:val="ListParagraph"/>
        <w:numPr>
          <w:ilvl w:val="0"/>
          <w:numId w:val="5"/>
        </w:numPr>
        <w:spacing w:line="360" w:lineRule="auto"/>
        <w:ind w:right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Подршка добробити детета кроз квалитетно васпитање и образовање</w:t>
      </w:r>
      <w:r w:rsidR="00D51125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које пружа једнаке могућности деци за учење и развој</w:t>
      </w:r>
      <w:r w:rsidR="003416EE">
        <w:rPr>
          <w:color w:val="000000"/>
          <w:lang w:val="sr-Cyrl-RS"/>
        </w:rPr>
        <w:t>;</w:t>
      </w:r>
    </w:p>
    <w:p w14:paraId="245B16F5" w14:textId="77777777" w:rsidR="0013045B" w:rsidRDefault="0013045B" w:rsidP="0013045B">
      <w:pPr>
        <w:pStyle w:val="ListParagraph"/>
        <w:numPr>
          <w:ilvl w:val="0"/>
          <w:numId w:val="5"/>
        </w:numPr>
        <w:spacing w:line="360" w:lineRule="auto"/>
        <w:ind w:right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Подршка и пружање могућности и прилика породицама да бирају облик и програм на основу својих потреба</w:t>
      </w:r>
      <w:r w:rsidR="003416EE">
        <w:rPr>
          <w:color w:val="000000"/>
          <w:lang w:val="sr-Cyrl-RS"/>
        </w:rPr>
        <w:t>;</w:t>
      </w:r>
    </w:p>
    <w:p w14:paraId="297AA8FC" w14:textId="78617529" w:rsidR="0075294E" w:rsidRPr="002252E6" w:rsidRDefault="0013045B" w:rsidP="002252E6">
      <w:pPr>
        <w:pStyle w:val="ListParagraph"/>
        <w:numPr>
          <w:ilvl w:val="0"/>
          <w:numId w:val="5"/>
        </w:numPr>
        <w:spacing w:line="360" w:lineRule="auto"/>
        <w:ind w:right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Стварање могућности да предшколска установа и друг</w:t>
      </w:r>
      <w:r w:rsidR="00D51125">
        <w:rPr>
          <w:color w:val="000000"/>
          <w:lang w:val="sr-Cyrl-RS"/>
        </w:rPr>
        <w:t>а окружења у локалној заједници</w:t>
      </w:r>
      <w:r>
        <w:rPr>
          <w:color w:val="000000"/>
          <w:lang w:val="sr-Cyrl-RS"/>
        </w:rPr>
        <w:t xml:space="preserve"> постану место заједничког учешћа деце и одраслих</w:t>
      </w:r>
      <w:r w:rsidR="001812A9" w:rsidRPr="003416EE">
        <w:rPr>
          <w:color w:val="000000"/>
          <w:lang w:val="sr-Cyrl-CS"/>
        </w:rPr>
        <w:tab/>
      </w:r>
      <w:r w:rsidR="001812A9" w:rsidRPr="003416EE">
        <w:rPr>
          <w:color w:val="000000"/>
          <w:lang w:val="sr-Cyrl-CS"/>
        </w:rPr>
        <w:tab/>
      </w:r>
      <w:r w:rsidR="001812A9" w:rsidRPr="003416EE">
        <w:rPr>
          <w:color w:val="000000"/>
          <w:lang w:val="sr-Cyrl-CS"/>
        </w:rPr>
        <w:tab/>
      </w:r>
    </w:p>
    <w:p w14:paraId="0A49F6B5" w14:textId="1E5D095F" w:rsidR="002252E6" w:rsidRDefault="0075294E" w:rsidP="00F470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Предшколска установа „Наша радост“, кроз сарадњу са </w:t>
      </w:r>
      <w:r w:rsidR="009F2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родит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</w:t>
      </w:r>
      <w:r w:rsidR="009F2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љима и локалном заједницом, континуирано ради на повећању обухвата деце, презентацији рада установе и промоцији значаја дечјег развоја на предшколском узрасту. У оквиру редовних програма осмишљавамо и стварамо различите начине за пружање додатне подршке деци и породици</w:t>
      </w:r>
      <w:r w:rsidR="001B644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F2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дајемо прилику деци да учествују у животу локалне заједнице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F2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користе могућности које она нуди</w:t>
      </w:r>
      <w:r w:rsidR="00D511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F289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као подстицај за учење и рани развој, у циљу доб</w:t>
      </w:r>
      <w:r w:rsidR="00283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робити читавог друштва</w:t>
      </w:r>
    </w:p>
    <w:p w14:paraId="28F1AE79" w14:textId="77777777" w:rsidR="00805BEC" w:rsidRDefault="00805BEC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Установа, полазећи од законом прописаних циљева и принципа предшколског васпитања и образовања има тенденцију реализације различитих програма и услуга у циљу унапређивања квалитета васпитно-образовног рада, као и повећања обухвата деце предшколским васпитањем и образовањем. </w:t>
      </w:r>
    </w:p>
    <w:p w14:paraId="5ABF14A6" w14:textId="375126FF" w:rsidR="00805BEC" w:rsidRDefault="00805BEC" w:rsidP="00805B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Правилником о ближим условима за остваривање различитих облика и програма васпитно-образовног рада и других облика рада и услуга које остварује предшколска установа (у даљем тексту Правилник) и са препорукуом МПНТР, током „Дечје недеље“, Установа израђује посебан програм.</w:t>
      </w:r>
    </w:p>
    <w:p w14:paraId="0EED0DF2" w14:textId="12DDF956" w:rsidR="00805BEC" w:rsidRDefault="00805BEC" w:rsidP="00805B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почетка радне године (2024/25 ), у сарадњи са плесном школом „Спин“, реализује се програм заснован на покрету </w:t>
      </w:r>
    </w:p>
    <w:p w14:paraId="373CBFC0" w14:textId="68B316CE" w:rsidR="00805BEC" w:rsidRDefault="00805BEC" w:rsidP="00805B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Стручни сардници планирају да реализују програм подршке породици у виду саветовалишта или пак повремене програме у виду трибина којима би се родитељи оснажили у својим родитељским компетенцијама. </w:t>
      </w:r>
    </w:p>
    <w:p w14:paraId="3095037D" w14:textId="1F14EE0E" w:rsidR="00805BEC" w:rsidRDefault="00805BEC" w:rsidP="00805B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сарадњи са Центром дечјих летовалишта, родитељима се нуде зимовање и/или летовање. У складу са интересовањима деце и понудама агенција, реализују се и једнодневни излети.</w:t>
      </w:r>
    </w:p>
    <w:p w14:paraId="4CD7D401" w14:textId="23DBDDB9" w:rsidR="00805BEC" w:rsidRDefault="00805BEC" w:rsidP="00805B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сарадњи са ЦЗК Сопот организују се бесплатне представе за децу</w:t>
      </w:r>
    </w:p>
    <w:p w14:paraId="24C63546" w14:textId="77777777" w:rsidR="003416EE" w:rsidRPr="001812A9" w:rsidRDefault="003416EE" w:rsidP="007612A1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62F674D3" w14:textId="77777777" w:rsidR="001F63B4" w:rsidRPr="00AA56AD" w:rsidRDefault="003416EE" w:rsidP="00FD3A33">
      <w:pPr>
        <w:spacing w:line="36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 xml:space="preserve">3.3. </w:t>
      </w:r>
      <w:r w:rsidR="00FD3A33" w:rsidRPr="00AA5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Физичко окружење као димензија програма</w:t>
      </w:r>
    </w:p>
    <w:p w14:paraId="23ECBDE9" w14:textId="77777777" w:rsidR="00FD3A33" w:rsidRDefault="00FD3A33" w:rsidP="00805BEC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Простор је саставни део програма и треба да одражава његову концепцију, да даје конкретну слику реалног дешавања и емитује уверења на којима се базира васпитно-</w:t>
      </w:r>
      <w:r w:rsidR="00240A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образовна пракса. </w:t>
      </w:r>
    </w:p>
    <w:p w14:paraId="4C3E65C4" w14:textId="77777777" w:rsidR="00FD3A33" w:rsidRDefault="00FD3A33" w:rsidP="00805BEC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Разумевање целокупног простора вртића обухвата:</w:t>
      </w:r>
    </w:p>
    <w:p w14:paraId="10D2ED0B" w14:textId="77777777" w:rsidR="00FD3A33" w:rsidRPr="00240A72" w:rsidRDefault="00240A72" w:rsidP="00805BEC">
      <w:pPr>
        <w:pStyle w:val="ListParagraph"/>
        <w:numPr>
          <w:ilvl w:val="0"/>
          <w:numId w:val="14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</w:t>
      </w:r>
      <w:r w:rsidR="00FD3A33" w:rsidRPr="00240A72">
        <w:rPr>
          <w:color w:val="000000"/>
          <w:lang w:val="sr-Cyrl-CS"/>
        </w:rPr>
        <w:t>ростор радних соба</w:t>
      </w:r>
      <w:r>
        <w:rPr>
          <w:color w:val="000000"/>
          <w:lang w:val="sr-Cyrl-CS"/>
        </w:rPr>
        <w:t>;</w:t>
      </w:r>
    </w:p>
    <w:p w14:paraId="06DC7480" w14:textId="256A897B" w:rsidR="00FD3A33" w:rsidRPr="00240A72" w:rsidRDefault="00240A72" w:rsidP="00805BEC">
      <w:pPr>
        <w:pStyle w:val="ListParagraph"/>
        <w:numPr>
          <w:ilvl w:val="0"/>
          <w:numId w:val="14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</w:t>
      </w:r>
      <w:r w:rsidR="00FD3A33" w:rsidRPr="00240A72">
        <w:rPr>
          <w:color w:val="000000"/>
          <w:lang w:val="sr-Cyrl-CS"/>
        </w:rPr>
        <w:t>аједничк</w:t>
      </w:r>
      <w:r w:rsidR="00805BEC">
        <w:rPr>
          <w:color w:val="000000"/>
          <w:lang w:val="sr-Cyrl-CS"/>
        </w:rPr>
        <w:t>е</w:t>
      </w:r>
      <w:r w:rsidR="00FD3A33" w:rsidRPr="00240A72">
        <w:rPr>
          <w:color w:val="000000"/>
          <w:lang w:val="sr-Cyrl-CS"/>
        </w:rPr>
        <w:t xml:space="preserve"> простор</w:t>
      </w:r>
      <w:r w:rsidR="00805BEC">
        <w:rPr>
          <w:color w:val="000000"/>
          <w:lang w:val="sr-Cyrl-CS"/>
        </w:rPr>
        <w:t>е</w:t>
      </w:r>
      <w:r w:rsidR="00FD3A33" w:rsidRPr="00240A72">
        <w:rPr>
          <w:color w:val="000000"/>
          <w:lang w:val="sr-Cyrl-CS"/>
        </w:rPr>
        <w:t xml:space="preserve"> унутар вртића (ходници, холови, сале</w:t>
      </w:r>
      <w:r w:rsidR="0089254D" w:rsidRPr="00240A72">
        <w:rPr>
          <w:color w:val="000000"/>
          <w:lang w:val="sr-Cyrl-CS"/>
        </w:rPr>
        <w:t>, трпезарије</w:t>
      </w:r>
      <w:r w:rsidR="00FD3A33" w:rsidRPr="00240A72">
        <w:rPr>
          <w:color w:val="000000"/>
          <w:lang w:val="sr-Cyrl-CS"/>
        </w:rPr>
        <w:t>...)</w:t>
      </w:r>
      <w:r>
        <w:rPr>
          <w:color w:val="000000"/>
          <w:lang w:val="sr-Cyrl-CS"/>
        </w:rPr>
        <w:t>;</w:t>
      </w:r>
    </w:p>
    <w:p w14:paraId="526DFA23" w14:textId="50F2F530" w:rsidR="00FD3A33" w:rsidRPr="00240A72" w:rsidRDefault="00240A72" w:rsidP="00805BEC">
      <w:pPr>
        <w:pStyle w:val="ListParagraph"/>
        <w:numPr>
          <w:ilvl w:val="0"/>
          <w:numId w:val="14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С</w:t>
      </w:r>
      <w:r w:rsidR="00FD3A33" w:rsidRPr="00240A72">
        <w:rPr>
          <w:color w:val="000000"/>
          <w:lang w:val="sr-Cyrl-CS"/>
        </w:rPr>
        <w:t>пољашњ</w:t>
      </w:r>
      <w:r w:rsidR="00805BEC">
        <w:rPr>
          <w:color w:val="000000"/>
          <w:lang w:val="sr-Cyrl-CS"/>
        </w:rPr>
        <w:t>е</w:t>
      </w:r>
      <w:r w:rsidR="00FD3A33" w:rsidRPr="00240A72">
        <w:rPr>
          <w:color w:val="000000"/>
          <w:lang w:val="sr-Cyrl-CS"/>
        </w:rPr>
        <w:t xml:space="preserve"> простор</w:t>
      </w:r>
      <w:r w:rsidR="00805BEC">
        <w:rPr>
          <w:color w:val="000000"/>
          <w:lang w:val="sr-Cyrl-CS"/>
        </w:rPr>
        <w:t>е</w:t>
      </w:r>
      <w:r w:rsidR="00FD3A33" w:rsidRPr="00240A72">
        <w:rPr>
          <w:color w:val="000000"/>
          <w:lang w:val="sr-Cyrl-CS"/>
        </w:rPr>
        <w:t xml:space="preserve"> (терасе, дворишта вртића).</w:t>
      </w:r>
    </w:p>
    <w:p w14:paraId="10B17571" w14:textId="356C0463" w:rsidR="00240A72" w:rsidRDefault="00FD3A33" w:rsidP="00F47089">
      <w:pPr>
        <w:spacing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Простор је такође значајна димензија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која даје подршку добробити детету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јер својом структуром и изгледом директно утиче на положај и улогу детета, као и васпитача и медицинских сестара-васпитача. Васпитачи  и медицинске сестре</w:t>
      </w:r>
      <w:r w:rsidR="00240A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-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-васпитачи креирају пр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остор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тако да он одражава култу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ру вртића, њихову слику о детету, учењу и програму. 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Посебан акценат у радној 2022/23 години ће бити на уређењу и бољем разумевању простора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складу са теоријским полазиштем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карактеристикама простора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датим у Основама програма. Током радне године настоја</w:t>
      </w:r>
      <w:r w:rsidR="00D825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ћемо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да пре свега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области заједничких простора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направимо конкретне промене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како би они постали инспиративни за децу и били место сусретања деце различитих узраста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вртићким објектима, као и деце и родитеља у заједничким активностима. Конкретне промене на нивоу простора радних соба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односиће се на стварање подстицајне, инспиративне средине за децу, за игру, учење и истраживање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складу са њиховим интересовањима. То подразумева промену досадашњих собних ентеријера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формирањем већег броја просторних целина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ће деци пружати могућност ангажовања у различитим когнитивним и креативним активностима,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могућност рекреације и одмора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</w:t>
      </w:r>
      <w:r w:rsidR="003431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ће бити обогаћене оригиналним дечјим радовима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То такође подразумева и уношење природних</w:t>
      </w:r>
      <w:r w:rsidR="00240A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полуструктуираних и неструктуираних материјала, као и реалних</w:t>
      </w:r>
      <w:r w:rsidR="00240A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животних 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употребних предмета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примену у актуелним процесима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D78E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на нивоу сваке конкретне васпитне групе. </w:t>
      </w:r>
    </w:p>
    <w:p w14:paraId="02F32973" w14:textId="7BF8EA4E" w:rsidR="009D78E2" w:rsidRDefault="009D78E2" w:rsidP="003518D3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Физичко окружење заједно са материјалим</w:t>
      </w:r>
      <w:r w:rsidR="0035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треба деци да пружа следеће могућности:</w:t>
      </w:r>
    </w:p>
    <w:p w14:paraId="4589D980" w14:textId="77777777" w:rsidR="009D78E2" w:rsidRDefault="00240A72" w:rsidP="009D78E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</w:t>
      </w:r>
      <w:r w:rsidR="009D78E2">
        <w:rPr>
          <w:color w:val="000000"/>
          <w:lang w:val="sr-Cyrl-CS"/>
        </w:rPr>
        <w:t>одстицање различитих облика груписања и заједничког учешћа у ситуацијама делања</w:t>
      </w:r>
      <w:r>
        <w:rPr>
          <w:color w:val="000000"/>
          <w:lang w:val="sr-Cyrl-CS"/>
        </w:rPr>
        <w:t>;</w:t>
      </w:r>
    </w:p>
    <w:p w14:paraId="5469CA3C" w14:textId="77777777" w:rsidR="009D78E2" w:rsidRDefault="00240A72" w:rsidP="009D78E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О</w:t>
      </w:r>
      <w:r w:rsidR="009D78E2">
        <w:rPr>
          <w:color w:val="000000"/>
          <w:lang w:val="sr-Cyrl-CS"/>
        </w:rPr>
        <w:t>могућавање деци осамљивања и елиминисања ометајућих фактора</w:t>
      </w:r>
      <w:r w:rsidR="00237300">
        <w:rPr>
          <w:color w:val="000000"/>
          <w:lang w:val="sr-Cyrl-CS"/>
        </w:rPr>
        <w:t>,</w:t>
      </w:r>
      <w:r w:rsidR="009D78E2">
        <w:rPr>
          <w:color w:val="000000"/>
          <w:lang w:val="sr-Cyrl-CS"/>
        </w:rPr>
        <w:t xml:space="preserve"> приликом бављења неком активношћу</w:t>
      </w:r>
      <w:r>
        <w:rPr>
          <w:color w:val="000000"/>
          <w:lang w:val="sr-Cyrl-CS"/>
        </w:rPr>
        <w:t>;</w:t>
      </w:r>
    </w:p>
    <w:p w14:paraId="79803C41" w14:textId="77777777" w:rsidR="009D78E2" w:rsidRDefault="00240A72" w:rsidP="009D78E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</w:t>
      </w:r>
      <w:r w:rsidR="009D78E2">
        <w:rPr>
          <w:color w:val="000000"/>
          <w:lang w:val="sr-Cyrl-CS"/>
        </w:rPr>
        <w:t>оступност материјала омогућује њихову приступачност</w:t>
      </w:r>
      <w:r w:rsidR="0089254D">
        <w:rPr>
          <w:color w:val="000000"/>
          <w:lang w:val="sr-Cyrl-CS"/>
        </w:rPr>
        <w:t>,</w:t>
      </w:r>
      <w:r w:rsidR="009D78E2">
        <w:rPr>
          <w:color w:val="000000"/>
          <w:lang w:val="sr-Cyrl-CS"/>
        </w:rPr>
        <w:t xml:space="preserve"> чиме се деца подстичу да буду независна и праве изборе</w:t>
      </w:r>
      <w:r>
        <w:rPr>
          <w:color w:val="000000"/>
          <w:lang w:val="sr-Cyrl-CS"/>
        </w:rPr>
        <w:t>;</w:t>
      </w:r>
    </w:p>
    <w:p w14:paraId="47948F5C" w14:textId="77777777" w:rsidR="009D78E2" w:rsidRDefault="00240A72" w:rsidP="009D78E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</w:t>
      </w:r>
      <w:r w:rsidR="009D78E2">
        <w:rPr>
          <w:color w:val="000000"/>
          <w:lang w:val="sr-Cyrl-CS"/>
        </w:rPr>
        <w:t>еца могу да мењају уређење простора и материјала</w:t>
      </w:r>
      <w:r>
        <w:rPr>
          <w:color w:val="000000"/>
          <w:lang w:val="sr-Cyrl-CS"/>
        </w:rPr>
        <w:t>;</w:t>
      </w:r>
    </w:p>
    <w:p w14:paraId="294C9F1B" w14:textId="77777777" w:rsidR="009D78E2" w:rsidRDefault="0094371C" w:rsidP="009D78E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</w:t>
      </w:r>
      <w:r w:rsidR="009D78E2">
        <w:rPr>
          <w:color w:val="000000"/>
          <w:lang w:val="sr-Cyrl-CS"/>
        </w:rPr>
        <w:t>едовољна структуираност материјала омогућује да деца могу да их користе на различите начине и да се помоћу њих лично изражавају</w:t>
      </w:r>
      <w:r>
        <w:rPr>
          <w:color w:val="000000"/>
          <w:lang w:val="sr-Cyrl-CS"/>
        </w:rPr>
        <w:t>;</w:t>
      </w:r>
    </w:p>
    <w:p w14:paraId="7B808ABF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</w:t>
      </w:r>
      <w:r w:rsidR="00644FF2">
        <w:rPr>
          <w:color w:val="000000"/>
          <w:lang w:val="sr-Cyrl-CS"/>
        </w:rPr>
        <w:t>росторне целине треба да буду опремљене различитим сензорним материјалима и материјалима</w:t>
      </w:r>
      <w:r>
        <w:rPr>
          <w:color w:val="000000"/>
          <w:lang w:val="sr-Cyrl-CS"/>
        </w:rPr>
        <w:t xml:space="preserve"> за практичну манипулацију, који ће да стимулишу</w:t>
      </w:r>
      <w:r w:rsidR="00644FF2">
        <w:rPr>
          <w:color w:val="000000"/>
          <w:lang w:val="sr-Cyrl-CS"/>
        </w:rPr>
        <w:t xml:space="preserve"> дечје мишљење, сензорне доживљаје и осећања, као и моторичку спретност</w:t>
      </w:r>
      <w:r>
        <w:rPr>
          <w:color w:val="000000"/>
          <w:lang w:val="sr-Cyrl-CS"/>
        </w:rPr>
        <w:t>;</w:t>
      </w:r>
    </w:p>
    <w:p w14:paraId="0D57CD95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У</w:t>
      </w:r>
      <w:r w:rsidR="00644FF2">
        <w:rPr>
          <w:color w:val="000000"/>
          <w:lang w:val="sr-Cyrl-CS"/>
        </w:rPr>
        <w:t>потребом реалних и аутентичних предмета</w:t>
      </w:r>
      <w:r>
        <w:rPr>
          <w:color w:val="000000"/>
          <w:lang w:val="sr-Cyrl-CS"/>
        </w:rPr>
        <w:t>,</w:t>
      </w:r>
      <w:r w:rsidR="00644FF2">
        <w:rPr>
          <w:color w:val="000000"/>
          <w:lang w:val="sr-Cyrl-CS"/>
        </w:rPr>
        <w:t xml:space="preserve"> деци се даје могућност подражавања реалног живота у њиховим породицама</w:t>
      </w:r>
      <w:r>
        <w:rPr>
          <w:color w:val="000000"/>
          <w:lang w:val="sr-Cyrl-CS"/>
        </w:rPr>
        <w:t>;</w:t>
      </w:r>
    </w:p>
    <w:p w14:paraId="7C767AE8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У</w:t>
      </w:r>
      <w:r w:rsidR="00644FF2">
        <w:rPr>
          <w:color w:val="000000"/>
          <w:lang w:val="sr-Cyrl-CS"/>
        </w:rPr>
        <w:t xml:space="preserve"> васпитним собама треба да постоје материјали и продукти којима се подржава развој ране писмености (мапе, шеме, штампани </w:t>
      </w:r>
      <w:r>
        <w:rPr>
          <w:color w:val="000000"/>
          <w:lang w:val="sr-Cyrl-CS"/>
        </w:rPr>
        <w:t>материјали, књиге, сликовнице и</w:t>
      </w:r>
      <w:r w:rsidR="00644FF2">
        <w:rPr>
          <w:color w:val="000000"/>
          <w:lang w:val="sr-Cyrl-CS"/>
        </w:rPr>
        <w:t>тд.)</w:t>
      </w:r>
      <w:r>
        <w:rPr>
          <w:color w:val="000000"/>
          <w:lang w:val="sr-Cyrl-CS"/>
        </w:rPr>
        <w:t>;</w:t>
      </w:r>
    </w:p>
    <w:p w14:paraId="685615CF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="00644FF2">
        <w:rPr>
          <w:color w:val="000000"/>
          <w:lang w:val="sr-Cyrl-CS"/>
        </w:rPr>
        <w:t>зложени материјали у собама</w:t>
      </w:r>
      <w:r w:rsidR="0089254D">
        <w:rPr>
          <w:color w:val="000000"/>
          <w:lang w:val="sr-Cyrl-CS"/>
        </w:rPr>
        <w:t xml:space="preserve"> и продукти </w:t>
      </w:r>
      <w:r w:rsidR="00644FF2">
        <w:rPr>
          <w:color w:val="000000"/>
          <w:lang w:val="sr-Cyrl-CS"/>
        </w:rPr>
        <w:t>на зидовима треба да одсликавају активности које се одвијају у групи</w:t>
      </w:r>
      <w:r>
        <w:rPr>
          <w:color w:val="000000"/>
          <w:lang w:val="sr-Cyrl-CS"/>
        </w:rPr>
        <w:t>;</w:t>
      </w:r>
    </w:p>
    <w:p w14:paraId="498F8608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</w:t>
      </w:r>
      <w:r w:rsidR="00644FF2">
        <w:rPr>
          <w:color w:val="000000"/>
          <w:lang w:val="sr-Cyrl-CS"/>
        </w:rPr>
        <w:t>росторне целине треба да буду приступачне свој деци, собни намештај треба да је функционалан и удобан за децу и одрасле</w:t>
      </w:r>
      <w:r>
        <w:rPr>
          <w:color w:val="000000"/>
          <w:lang w:val="sr-Cyrl-CS"/>
        </w:rPr>
        <w:t>;</w:t>
      </w:r>
    </w:p>
    <w:p w14:paraId="2215C6F6" w14:textId="77777777" w:rsidR="00644FF2" w:rsidRDefault="0094371C" w:rsidP="00644FF2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У</w:t>
      </w:r>
      <w:r w:rsidR="00644FF2">
        <w:rPr>
          <w:color w:val="000000"/>
          <w:lang w:val="sr-Cyrl-CS"/>
        </w:rPr>
        <w:t xml:space="preserve"> васпитним собама треба да постоје и маштовити и тајанствени простори</w:t>
      </w:r>
      <w:r>
        <w:rPr>
          <w:color w:val="000000"/>
          <w:lang w:val="sr-Cyrl-CS"/>
        </w:rPr>
        <w:t>;</w:t>
      </w:r>
    </w:p>
    <w:p w14:paraId="387E8DFB" w14:textId="2C3FE24C" w:rsidR="00BE2554" w:rsidRPr="00BE2554" w:rsidRDefault="0094371C" w:rsidP="00BE2554">
      <w:pPr>
        <w:pStyle w:val="ListParagraph"/>
        <w:numPr>
          <w:ilvl w:val="0"/>
          <w:numId w:val="6"/>
        </w:numPr>
        <w:spacing w:line="360" w:lineRule="auto"/>
        <w:ind w:right="360"/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С</w:t>
      </w:r>
      <w:r w:rsidR="00644FF2">
        <w:rPr>
          <w:b/>
          <w:color w:val="000000"/>
          <w:lang w:val="sr-Cyrl-CS"/>
        </w:rPr>
        <w:t xml:space="preserve">оба сваке васпитне групе треба да буде </w:t>
      </w:r>
      <w:r w:rsidR="00BE2554">
        <w:rPr>
          <w:b/>
          <w:color w:val="000000"/>
          <w:lang w:val="sr-Cyrl-CS"/>
        </w:rPr>
        <w:t xml:space="preserve">простор који одражава особености </w:t>
      </w:r>
      <w:r w:rsidR="00237300">
        <w:rPr>
          <w:b/>
          <w:color w:val="000000"/>
          <w:lang w:val="sr-Cyrl-CS"/>
        </w:rPr>
        <w:t>и живот те групе и да рефлектује</w:t>
      </w:r>
      <w:r w:rsidR="00BE2554">
        <w:rPr>
          <w:b/>
          <w:color w:val="000000"/>
          <w:lang w:val="sr-Cyrl-CS"/>
        </w:rPr>
        <w:t xml:space="preserve"> заједничке идеје и </w:t>
      </w:r>
      <w:r w:rsidR="00BE2554">
        <w:rPr>
          <w:b/>
          <w:color w:val="000000"/>
          <w:lang w:val="sr-Cyrl-CS"/>
        </w:rPr>
        <w:lastRenderedPageBreak/>
        <w:t>вредности, али истовремено да буде и персонализован простор</w:t>
      </w:r>
      <w:r w:rsidR="00237300">
        <w:rPr>
          <w:b/>
          <w:color w:val="000000"/>
          <w:lang w:val="sr-Cyrl-CS"/>
        </w:rPr>
        <w:t>,</w:t>
      </w:r>
      <w:r w:rsidR="00BE2554">
        <w:rPr>
          <w:b/>
          <w:color w:val="000000"/>
          <w:lang w:val="sr-Cyrl-CS"/>
        </w:rPr>
        <w:t xml:space="preserve"> који одражава особености поједине деце.</w:t>
      </w:r>
    </w:p>
    <w:p w14:paraId="6A199C04" w14:textId="77777777" w:rsidR="00BE2554" w:rsidRDefault="00BE2554" w:rsidP="00BE2554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процесу 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имплементације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нових Основа предшколског програма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радне собе треба да садрже просторне целине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ће зависити од узраста деце, од конкретних просторних могућности у вртићу, као и од афинитета и интересовања деце и васпитача, као и од тема/пројеката у које су укључени. Сваку просторну целину васпитач мења и допуњује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уношењем различитих средстава и материјала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 намером да прошири игру и истраживање деце. Као примери најчешћих просторних целина могу се навести: литерарна (књиге и други писани материјали), за конструисање, за визуелне уметности, за симболичку игру (породични простор и игру улога), за осамљивање и скривање, за звук и покрет. Просторне целине могу бити и радионице</w:t>
      </w:r>
      <w:r w:rsidR="005E038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позорнице, простор истраживања светлости и сенки, сензорна просторна целина и друге пригодне целине према потребама теме/пројекта. У јасленим групама акценат је на кинестетичкој и сензорној просторној целини. </w:t>
      </w:r>
    </w:p>
    <w:p w14:paraId="73832A61" w14:textId="322D1276" w:rsidR="005E0383" w:rsidRPr="00BE2554" w:rsidRDefault="00231EB7" w:rsidP="00BE2554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892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Простор реалног програма нису само радне собе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2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Он обухвата и свакодневно коришћење отвореног простора за игру и учење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оред споменутих, заједничких простора у вртићу</w:t>
      </w:r>
      <w:r w:rsidR="00E61E4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који омогућују различите сусрете и заједничко учешће деце различитих узраста и одраслих,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простор реалног програма, такође, обухвата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различита места у локалној заједници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3B12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где деца могу активно да учествују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5E038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Простори наших вртића су различити по величини и капацитету, неки се налазе у урбаним срединама, а други су у </w:t>
      </w:r>
      <w:r w:rsidR="0035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руралном</w:t>
      </w:r>
      <w:r w:rsidR="005E038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окружењу. Од наших </w:t>
      </w:r>
      <w:r w:rsidR="0035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седам </w:t>
      </w:r>
      <w:r w:rsidR="005E038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објеката, сви имају двориште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сем објек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та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Малој Иванчи</w:t>
      </w:r>
      <w:r w:rsidR="0035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који своје двориште дели са школом. </w:t>
      </w:r>
      <w:r w:rsidR="005E038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Оно што је заједничко за све просторе јесте да су безбедни и предвидиви, отворени и доступни. У оквиру сваког вртића, сви </w:t>
      </w:r>
      <w:r w:rsidR="00B47B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простори, унутрашњи и спољашњи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B47B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су повезани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B47B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међусобно интегрисани, са флексибилном наменом. Простор одражава концепцију програма и нарочита пажња се посвећује сталном 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 w:rsidR="00B47BC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реструктуирању, развијању и обогаћивању простора, у партнерству са породицом и локалном заједницом.</w:t>
      </w:r>
    </w:p>
    <w:p w14:paraId="09FDBEC8" w14:textId="77777777" w:rsidR="00FD3A33" w:rsidRDefault="003B12A0" w:rsidP="00FD3A33">
      <w:pPr>
        <w:spacing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Промене у спољашњем простору резултат су истраживања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иницираног дечјим питањима, игром и пројектима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као мала заједница развијају. Материјали који су деци на располагању су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природни, дрвени, пластични, рециклажни и други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који омогућавају вишенаменско коришћење и подстичу дечју машту и креативност. Деца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њему имају могућност да бирају активности и начине групис</w:t>
      </w:r>
      <w:r w:rsidR="0089254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ања, могу да га уређују, истраж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ују, креирају и стварају и на тај начин граде лични и групни идентитет, осећају се уважено и одговорно, а пре свега имају много прилика да уживају и да се радују. </w:t>
      </w:r>
    </w:p>
    <w:p w14:paraId="12A46EE7" w14:textId="77777777" w:rsidR="003518D3" w:rsidRDefault="003518D3" w:rsidP="0089254D">
      <w:pPr>
        <w:spacing w:line="36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14:paraId="78615E51" w14:textId="77777777" w:rsidR="00FD3A33" w:rsidRPr="0094371C" w:rsidRDefault="00B9588E" w:rsidP="002D36E7">
      <w:pPr>
        <w:pStyle w:val="ListParagraph"/>
        <w:numPr>
          <w:ilvl w:val="0"/>
          <w:numId w:val="16"/>
        </w:numPr>
        <w:spacing w:line="360" w:lineRule="auto"/>
        <w:ind w:right="360"/>
        <w:jc w:val="center"/>
        <w:rPr>
          <w:b/>
          <w:sz w:val="28"/>
          <w:szCs w:val="28"/>
          <w:lang w:val="sr-Cyrl-RS"/>
        </w:rPr>
      </w:pPr>
      <w:r w:rsidRPr="0094371C">
        <w:rPr>
          <w:b/>
          <w:sz w:val="28"/>
          <w:szCs w:val="28"/>
          <w:lang w:val="sr-Cyrl-RS"/>
        </w:rPr>
        <w:t>ПРЕДШКОЛСКА УСТАНОВА КАО МЕСТО ДЕМОКРАТСКЕ И ИНКЛУЗИВНЕ ПРАКСЕ</w:t>
      </w:r>
    </w:p>
    <w:p w14:paraId="4A6C4FFF" w14:textId="77777777" w:rsidR="00B9588E" w:rsidRDefault="00B9588E" w:rsidP="00B9588E">
      <w:pPr>
        <w:spacing w:line="360" w:lineRule="auto"/>
        <w:ind w:right="360" w:firstLine="7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845CC2B" w14:textId="77777777" w:rsidR="00B9588E" w:rsidRPr="0094371C" w:rsidRDefault="0094371C" w:rsidP="0094371C">
      <w:pPr>
        <w:spacing w:line="360" w:lineRule="auto"/>
        <w:ind w:right="36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371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4.1.  </w:t>
      </w:r>
      <w:r w:rsidR="00B9588E" w:rsidRPr="0094371C">
        <w:rPr>
          <w:rFonts w:ascii="Times New Roman" w:hAnsi="Times New Roman" w:cs="Times New Roman"/>
          <w:b/>
          <w:sz w:val="28"/>
          <w:szCs w:val="28"/>
          <w:lang w:val="sr-Cyrl-RS"/>
        </w:rPr>
        <w:t>Партнерство са породицом</w:t>
      </w:r>
    </w:p>
    <w:p w14:paraId="68B661FD" w14:textId="77777777" w:rsidR="00B9588E" w:rsidRDefault="00B9588E" w:rsidP="00B9588E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Породица је примарни и најважнији васпитач деце. Деца су интимно повезана са члановима своје породице и ти чланови најбоље познају децу. Најраније учење јавља се у породици. Кроз породични контекст гради се основ за учење и развој детета у свим другим контекстима. Породица је укључена у развој и учење детета од рођења</w:t>
      </w:r>
      <w:r w:rsidR="0094371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треба је подржавати и ојачавати у тој функцији. </w:t>
      </w:r>
      <w:r w:rsidR="00C8345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Уколико се предшколски програм развија кроз партнерске односе са породицом, онда он може употпунити дечја породична искуства одрастања и учења. </w:t>
      </w:r>
    </w:p>
    <w:p w14:paraId="37DA14FB" w14:textId="77777777" w:rsidR="00C8345F" w:rsidRDefault="00C8345F" w:rsidP="00B9588E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Развијање партнерства са породицом подразумева преиспитивање полазишта, претпоставки и очекивња од сарадње са породицом, као и преиспитивање постојећих образаца моћи. </w:t>
      </w:r>
    </w:p>
    <w:p w14:paraId="4463B481" w14:textId="77777777" w:rsidR="00C8345F" w:rsidRDefault="00C8345F" w:rsidP="00B9588E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програму који је заснован на партнерству са породицом: вртић је место које уважава породицу и емитује добродошлицу; породица је упозната са концепцијом програма; постоји програм сарадње са породицом који је развијен кроз дијалог; уважавају се потребе и жеље родитеља у односу на себе и своје дете; уважавају се дечја мишљења о учешћу њихових родитеља у програму; родитељи с</w:t>
      </w:r>
      <w:r w:rsidR="008817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 лично позивају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на учешће и у томе имају подршку; програм уваж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ва различитости породица и пружа различите начине укључивања и прилагођавања потребама и могућностима родитеља; родитељи</w:t>
      </w:r>
      <w:r w:rsidR="008817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могу да се укључују у различитим васпитним групама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на различите начине и то се документује</w:t>
      </w:r>
      <w:r w:rsidR="009F197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  <w:r w:rsidR="008817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васпитачима</w:t>
      </w:r>
      <w:r w:rsidR="009F197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су познате специфичне тешкоће и препреке за укључивање појединих породица и развија</w:t>
      </w:r>
      <w:r w:rsidR="008817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ју</w:t>
      </w:r>
      <w:r w:rsidR="009F197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стратегију за њихово превазилажење.</w:t>
      </w:r>
    </w:p>
    <w:p w14:paraId="10E01541" w14:textId="77777777" w:rsidR="00D82582" w:rsidRDefault="00D82582" w:rsidP="003518D3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010921A" w14:textId="29D95008" w:rsidR="009F1971" w:rsidRPr="00881780" w:rsidRDefault="009F1971" w:rsidP="003518D3">
      <w:pPr>
        <w:spacing w:after="0" w:line="36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881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Принципи сарадње са породицом су следећи:</w:t>
      </w:r>
    </w:p>
    <w:p w14:paraId="56C1D619" w14:textId="77777777" w:rsidR="009F1971" w:rsidRPr="003518D3" w:rsidRDefault="00881780" w:rsidP="003518D3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  <w:color w:val="000000"/>
          <w:lang w:val="sr-Cyrl-CS"/>
        </w:rPr>
      </w:pPr>
      <w:r w:rsidRPr="003518D3">
        <w:rPr>
          <w:b/>
          <w:color w:val="000000"/>
          <w:lang w:val="sr-Cyrl-CS"/>
        </w:rPr>
        <w:t>О</w:t>
      </w:r>
      <w:r w:rsidR="009F1971" w:rsidRPr="003518D3">
        <w:rPr>
          <w:b/>
          <w:color w:val="000000"/>
          <w:lang w:val="sr-Cyrl-CS"/>
        </w:rPr>
        <w:t>твореност</w:t>
      </w:r>
      <w:r w:rsidR="00A856FA" w:rsidRPr="003518D3">
        <w:rPr>
          <w:b/>
          <w:color w:val="000000"/>
          <w:lang w:val="sr-Cyrl-CS"/>
        </w:rPr>
        <w:t xml:space="preserve"> као спремност да се разуме позиција друге стране и гради заједничко значење</w:t>
      </w:r>
      <w:r w:rsidR="007F557C" w:rsidRPr="003518D3">
        <w:rPr>
          <w:b/>
          <w:color w:val="000000"/>
          <w:lang w:val="sr-Cyrl-CS"/>
        </w:rPr>
        <w:t>;</w:t>
      </w:r>
    </w:p>
    <w:p w14:paraId="653F5113" w14:textId="77777777" w:rsidR="009F1971" w:rsidRPr="003518D3" w:rsidRDefault="00881780" w:rsidP="003518D3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  <w:color w:val="000000"/>
          <w:lang w:val="sr-Cyrl-CS"/>
        </w:rPr>
      </w:pPr>
      <w:r w:rsidRPr="003518D3">
        <w:rPr>
          <w:b/>
          <w:color w:val="000000"/>
          <w:lang w:val="sr-Cyrl-CS"/>
        </w:rPr>
        <w:t>П</w:t>
      </w:r>
      <w:r w:rsidR="009F1971" w:rsidRPr="003518D3">
        <w:rPr>
          <w:b/>
          <w:color w:val="000000"/>
          <w:lang w:val="sr-Cyrl-CS"/>
        </w:rPr>
        <w:t>оверење</w:t>
      </w:r>
      <w:r w:rsidR="003F103F" w:rsidRPr="003518D3">
        <w:rPr>
          <w:b/>
          <w:color w:val="000000"/>
          <w:lang w:val="sr-Cyrl-CS"/>
        </w:rPr>
        <w:t xml:space="preserve"> као спремност за отворену комуникацију</w:t>
      </w:r>
      <w:r w:rsidR="00237300" w:rsidRPr="003518D3">
        <w:rPr>
          <w:b/>
          <w:color w:val="000000"/>
          <w:lang w:val="sr-Cyrl-CS"/>
        </w:rPr>
        <w:t>,</w:t>
      </w:r>
      <w:r w:rsidR="003F103F" w:rsidRPr="003518D3">
        <w:rPr>
          <w:b/>
          <w:color w:val="000000"/>
          <w:lang w:val="sr-Cyrl-CS"/>
        </w:rPr>
        <w:t xml:space="preserve"> </w:t>
      </w:r>
      <w:r w:rsidR="00A856FA" w:rsidRPr="003518D3">
        <w:rPr>
          <w:b/>
          <w:color w:val="000000"/>
          <w:lang w:val="sr-Cyrl-CS"/>
        </w:rPr>
        <w:t>са уверењем да ће он</w:t>
      </w:r>
      <w:r w:rsidR="003F103F" w:rsidRPr="003518D3">
        <w:rPr>
          <w:b/>
          <w:color w:val="000000"/>
          <w:lang w:val="sr-Cyrl-CS"/>
        </w:rPr>
        <w:t>а</w:t>
      </w:r>
      <w:r w:rsidR="00A856FA" w:rsidRPr="003518D3">
        <w:rPr>
          <w:b/>
          <w:color w:val="000000"/>
          <w:lang w:val="sr-Cyrl-CS"/>
        </w:rPr>
        <w:t xml:space="preserve"> радити у нашем најбољем </w:t>
      </w:r>
      <w:r w:rsidR="003F103F" w:rsidRPr="003518D3">
        <w:rPr>
          <w:b/>
          <w:color w:val="000000"/>
          <w:lang w:val="sr-Cyrl-CS"/>
        </w:rPr>
        <w:t xml:space="preserve">заједничком </w:t>
      </w:r>
      <w:r w:rsidR="00A856FA" w:rsidRPr="003518D3">
        <w:rPr>
          <w:b/>
          <w:color w:val="000000"/>
          <w:lang w:val="sr-Cyrl-CS"/>
        </w:rPr>
        <w:t>интересу</w:t>
      </w:r>
      <w:r w:rsidR="007F557C" w:rsidRPr="003518D3">
        <w:rPr>
          <w:b/>
          <w:color w:val="000000"/>
          <w:lang w:val="sr-Cyrl-CS"/>
        </w:rPr>
        <w:t>;</w:t>
      </w:r>
    </w:p>
    <w:p w14:paraId="4916377E" w14:textId="77777777" w:rsidR="009F1971" w:rsidRPr="003518D3" w:rsidRDefault="003F103F" w:rsidP="003518D3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  <w:color w:val="000000"/>
          <w:lang w:val="sr-Cyrl-CS"/>
        </w:rPr>
      </w:pPr>
      <w:r w:rsidRPr="003518D3">
        <w:rPr>
          <w:b/>
          <w:color w:val="000000"/>
          <w:lang w:val="sr-Cyrl-CS"/>
        </w:rPr>
        <w:t>П</w:t>
      </w:r>
      <w:r w:rsidR="009F1971" w:rsidRPr="003518D3">
        <w:rPr>
          <w:b/>
          <w:color w:val="000000"/>
          <w:lang w:val="sr-Cyrl-CS"/>
        </w:rPr>
        <w:t>оступност и двосмерност</w:t>
      </w:r>
      <w:r w:rsidR="00A856FA" w:rsidRPr="003518D3">
        <w:rPr>
          <w:b/>
          <w:color w:val="000000"/>
          <w:lang w:val="sr-Cyrl-CS"/>
        </w:rPr>
        <w:t xml:space="preserve"> као разумевање процеса грађења односа кроз узајамну размену из перспективе свих учесника</w:t>
      </w:r>
      <w:r w:rsidR="007F557C" w:rsidRPr="003518D3">
        <w:rPr>
          <w:b/>
          <w:color w:val="000000"/>
          <w:lang w:val="sr-Cyrl-CS"/>
        </w:rPr>
        <w:t>;</w:t>
      </w:r>
    </w:p>
    <w:p w14:paraId="745BC4B2" w14:textId="77777777" w:rsidR="009F1971" w:rsidRDefault="003F103F" w:rsidP="003518D3">
      <w:pPr>
        <w:pStyle w:val="ListParagraph"/>
        <w:numPr>
          <w:ilvl w:val="0"/>
          <w:numId w:val="17"/>
        </w:numPr>
        <w:spacing w:line="360" w:lineRule="auto"/>
        <w:jc w:val="both"/>
        <w:rPr>
          <w:color w:val="000000"/>
          <w:lang w:val="sr-Cyrl-CS"/>
        </w:rPr>
      </w:pPr>
      <w:r w:rsidRPr="003518D3">
        <w:rPr>
          <w:b/>
          <w:color w:val="000000"/>
          <w:lang w:val="sr-Cyrl-CS"/>
        </w:rPr>
        <w:t>Р</w:t>
      </w:r>
      <w:r w:rsidR="00A856FA" w:rsidRPr="003518D3">
        <w:rPr>
          <w:b/>
          <w:color w:val="000000"/>
          <w:lang w:val="sr-Cyrl-CS"/>
        </w:rPr>
        <w:t>азноврсност као разумевање животног контекста породице и могућност различитих начина укључивања породице</w:t>
      </w:r>
      <w:r w:rsidR="00A856FA" w:rsidRPr="003518D3">
        <w:rPr>
          <w:color w:val="000000"/>
          <w:lang w:val="sr-Cyrl-CS"/>
        </w:rPr>
        <w:t xml:space="preserve">. </w:t>
      </w:r>
    </w:p>
    <w:p w14:paraId="440AB639" w14:textId="77777777" w:rsidR="003518D3" w:rsidRPr="003518D3" w:rsidRDefault="003518D3" w:rsidP="003518D3">
      <w:pPr>
        <w:pStyle w:val="ListParagraph"/>
        <w:spacing w:line="360" w:lineRule="auto"/>
        <w:ind w:left="720"/>
        <w:jc w:val="both"/>
        <w:rPr>
          <w:color w:val="000000"/>
          <w:lang w:val="sr-Cyrl-CS"/>
        </w:rPr>
      </w:pPr>
    </w:p>
    <w:p w14:paraId="7F95DE64" w14:textId="3FCAAC68" w:rsidR="00DA2D82" w:rsidRPr="00DA2D82" w:rsidRDefault="00DA2D82" w:rsidP="00630C9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DA2D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Партнерски односи између 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вртића </w:t>
      </w:r>
      <w:r w:rsidRPr="00DA2D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породице граде се кроз: </w:t>
      </w:r>
      <w:r w:rsidR="003518D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DA2D8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зајамно поверење и поштовање, емпатију, осетљивост и уважавање перспективе друге стране, сталну отворену комуникацију и дијалог, препознавање и уважавање јединственог доприноса и снаге партнера, заједничко доношење одлука и спремност на компромисе и промене.</w:t>
      </w:r>
    </w:p>
    <w:p w14:paraId="33819ABD" w14:textId="7ADD2AC5" w:rsidR="00D575EB" w:rsidRDefault="00D575EB" w:rsidP="00F4708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нашој ПУ развијају се различити облици сарадње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 породицом. Неки од њих су: </w:t>
      </w:r>
      <w:r w:rsidR="00630C9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исана комуникација (брошуре, флајери, поруке, белешке, визуелне презентације, извештаји, веб сајт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огласне табле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...); непосредна 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групна и индивидуална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комуникација (уводни састанци и упознавање са програмом, индивидуални састанци...); непосредно учешће породице (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сусрети приликом довођења и одвођења деце, </w:t>
      </w:r>
      <w:r w:rsidR="00796C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родитељи као посетиоци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волонтер</w:t>
      </w:r>
      <w:r w:rsidR="00796C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члан</w:t>
      </w:r>
      <w:r w:rsidR="00796C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ови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авета родитеља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23730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актери у вртићким радионицама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...).</w:t>
      </w:r>
      <w:r w:rsidR="00DA2D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Чланови породице укључени су и у процес одлучивања и вредновања 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кроз учешће у С</w:t>
      </w:r>
      <w:r w:rsidR="007F55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авету родитеља и </w:t>
      </w:r>
      <w:r w:rsidR="00DA2D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Управном одбору</w:t>
      </w:r>
      <w:r w:rsidR="003F10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Тиму за развојно планирање и Тиму за самовредновање</w:t>
      </w:r>
      <w:r w:rsidR="00DA2D8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756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Поред учешћа родитеља у раду саветодавног и стручних тела Установе, планирамо, у складу са новим Основама програма, и подржавање њиховог активног учешћа у непосредном животу и раду вртића. Са тим циљем ћемо настојати да родитеље што боље едукујемо кроз групне родитељске састанке о циљевима и садржају н</w:t>
      </w:r>
      <w:r w:rsidR="00AA53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овог програма, што је предуслов,</w:t>
      </w:r>
      <w:r w:rsidR="00756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 њихово укључивање у набавку материјала, давање иницијатива, учешће у заједничким креативни</w:t>
      </w:r>
      <w:r w:rsidR="00AA53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 радионицама у вртићу, у изради</w:t>
      </w:r>
      <w:r w:rsidR="0075666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заједничких продуката са децом, пружање помоћи око уређења вртићког простора, документовање процеса </w:t>
      </w:r>
      <w:r w:rsidR="00F335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свог ангажмана у виду штампаног, видео материјала итд. </w:t>
      </w:r>
    </w:p>
    <w:p w14:paraId="0E1A1A9B" w14:textId="77777777" w:rsidR="00FD3A33" w:rsidRDefault="00DA2D82" w:rsidP="00F335CF">
      <w:pPr>
        <w:spacing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У процесу имплементације нових Основа, родитељи мењају своју улогу и положај у процесу предшколског васпитања и образовања. Постају активни учесници у програму, учествују у активностима планирања, реализације, документовања, промишљања и даљег унапређивања реалног програма. Учешћем у програму, родитељи добијају поруку да је њихово мишљење важно, да се њихове специфичности уважавају, добијају могућност да прате развој и учење своје деце у предшколској установи, а самим тим да увиђају да ли постоји континуитет учења и искустава код куће и у вртићу.</w:t>
      </w:r>
      <w:r w:rsidR="00F335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Кроз континуирану сарадњу са родитељима и размену информација о развоју и напредовању и социјалном функционисању деце</w:t>
      </w:r>
      <w:r w:rsidR="00AA53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F335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унутар вртића</w:t>
      </w:r>
      <w:r w:rsidR="00AA53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које дају</w:t>
      </w:r>
      <w:r w:rsidR="00F335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васпитачи и стручни сарадници; као и кроз давање могућности родитељима за непосредно учешће у процесу разних креативних облика учења и игре у вртићу, родитељима се отвара пут за боље упознавање своје деце и откривање њихових особина и способности</w:t>
      </w:r>
      <w:r w:rsidR="00AA53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F335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не стижу да уоче код куће. Самим тим им се отвара пут и за успешније излажење у сусрет потребама и захтевима своје деце, као и за њихово боље разумевање. </w:t>
      </w:r>
    </w:p>
    <w:p w14:paraId="1A7B6CE6" w14:textId="77777777" w:rsidR="007F557C" w:rsidRDefault="00796C69" w:rsidP="007F557C">
      <w:pPr>
        <w:spacing w:line="360" w:lineRule="auto"/>
        <w:ind w:right="36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4.2. </w:t>
      </w:r>
      <w:r w:rsidR="007F557C">
        <w:rPr>
          <w:rFonts w:ascii="Times New Roman" w:hAnsi="Times New Roman" w:cs="Times New Roman"/>
          <w:b/>
          <w:sz w:val="28"/>
          <w:szCs w:val="28"/>
          <w:lang w:val="sr-Cyrl-RS"/>
        </w:rPr>
        <w:t>Повезаност са локалном заједницом</w:t>
      </w:r>
    </w:p>
    <w:p w14:paraId="0C0D7D10" w14:textId="77777777" w:rsidR="007F557C" w:rsidRPr="007F557C" w:rsidRDefault="007F557C" w:rsidP="00630C99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Локална заје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ница директно и индиректно, преко породице, обликује услове и начине одрастања детета и праксу предшколске установе. За дете је заједница, пре свега, његово непосредно окружење-породица, суседство, 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>чланови шире породице, фамилија, вртић и друге институције локалне заједнице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 xml:space="preserve"> које оно </w:t>
      </w:r>
      <w:r w:rsidR="001F6494">
        <w:rPr>
          <w:rFonts w:ascii="Times New Roman" w:hAnsi="Times New Roman" w:cs="Times New Roman"/>
          <w:sz w:val="24"/>
          <w:szCs w:val="24"/>
          <w:lang w:val="sr-Cyrl-RS"/>
        </w:rPr>
        <w:t>посећује и у које се укључује (Д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 xml:space="preserve">ом здравља, продавнице, отворени простори-парк, игралишта, </w:t>
      </w:r>
      <w:r w:rsidR="001F6494">
        <w:rPr>
          <w:rFonts w:ascii="Times New Roman" w:hAnsi="Times New Roman" w:cs="Times New Roman"/>
          <w:sz w:val="24"/>
          <w:szCs w:val="24"/>
          <w:lang w:val="sr-Cyrl-RS"/>
        </w:rPr>
        <w:t>Центар за културу, Библиотека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  <w:r w:rsidR="001F649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 xml:space="preserve"> Пошто </w:t>
      </w:r>
      <w:r w:rsidR="001F6494">
        <w:rPr>
          <w:rFonts w:ascii="Times New Roman" w:hAnsi="Times New Roman" w:cs="Times New Roman"/>
          <w:sz w:val="24"/>
          <w:szCs w:val="24"/>
          <w:lang w:val="sr-Cyrl-RS"/>
        </w:rPr>
        <w:t>је дете</w:t>
      </w:r>
      <w:r w:rsidR="00881780">
        <w:rPr>
          <w:rFonts w:ascii="Times New Roman" w:hAnsi="Times New Roman" w:cs="Times New Roman"/>
          <w:sz w:val="24"/>
          <w:szCs w:val="24"/>
          <w:lang w:val="sr-Cyrl-RS"/>
        </w:rPr>
        <w:t xml:space="preserve"> по својој природи радознало и мотивисано за учење, оно од најранијих дана постаје заинтересовано за доживљаје и искуства која нуди окружење.</w:t>
      </w:r>
    </w:p>
    <w:p w14:paraId="7C83898E" w14:textId="77777777" w:rsidR="00FD3A33" w:rsidRDefault="00265C52" w:rsidP="00630C9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Коришћењем ресурса који су расположиви у локалној заједници, предшколска установа обогаћује своју праксу. Деца, учешћем у заједници, развијају и обогаћују димензије социјалне и персоналне добробити-развијају нова знања, осећање припадништва, заједничког социјалног учешћа, властиту вредност и идентитет. </w:t>
      </w:r>
    </w:p>
    <w:p w14:paraId="5D40F602" w14:textId="77777777" w:rsidR="00C4212E" w:rsidRDefault="00265C52" w:rsidP="00630C99">
      <w:pPr>
        <w:spacing w:after="0" w:line="360" w:lineRule="auto"/>
        <w:ind w:right="3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Наша ПУ тежи повећању видљивости предшколског програм</w:t>
      </w:r>
      <w:r w:rsidR="001F649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E9597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као и скретању пажње на значај квалитетног раног васпитања и образовања. Развијањем сарадничких и партнерских односа са актерима из локалне заједнице, дели се одговорност за </w:t>
      </w:r>
      <w:r w:rsidR="00E9597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предшколско васпитање и образовање, док се истовремено стичу нови услови и могућности за проширивање дечјег искуства, обогаћивање истраживања и учења. Креирањем подстицајних услова за децу и породицу, оствару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ју се узајмни позитивни ефекти</w:t>
      </w:r>
      <w:r w:rsidR="00E9597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="00E9597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стовремено се подиже квалитет васпитања и образовања, али и општи квалитет 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живота у заједници. Квалитет предшколске установе се огледа у отворености и капацитету за сарадњу и грађење партнерства на свим нивоима, а квалитет заједнице се види у начину и степену бриге о деци. </w:t>
      </w:r>
    </w:p>
    <w:p w14:paraId="202A9A72" w14:textId="77777777" w:rsidR="00C4212E" w:rsidRDefault="00E9597D" w:rsidP="001C758F">
      <w:pPr>
        <w:spacing w:after="0" w:line="360" w:lineRule="auto"/>
        <w:ind w:right="3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Кроз реалан програм</w:t>
      </w:r>
      <w:r w:rsidR="001F649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коме учествује и локална заједница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настојимо да промовишемо слику детета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као компетентног бића, 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као активног бића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које има право и могућности да активно учествује у обликовању заједнице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у којој живи. Наша ПУ остварује континуирану сарадњу са Домом здравља, Центром за културу, Градском библиотеком, </w:t>
      </w:r>
      <w:r w:rsidR="005B050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основним </w:t>
      </w:r>
      <w:r w:rsidR="00C4212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школама. Сарадња са основним школама је интезивнија у сеоским срединама. </w:t>
      </w:r>
      <w:r w:rsidR="00C4212E" w:rsidRPr="00C4212E">
        <w:rPr>
          <w:rFonts w:ascii="Times New Roman" w:hAnsi="Times New Roman" w:cs="Times New Roman"/>
          <w:sz w:val="24"/>
          <w:szCs w:val="24"/>
        </w:rPr>
        <w:t>Различите видове подршке деци и установи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212E" w:rsidRPr="00C4212E">
        <w:rPr>
          <w:rFonts w:ascii="Times New Roman" w:hAnsi="Times New Roman" w:cs="Times New Roman"/>
          <w:sz w:val="24"/>
          <w:szCs w:val="24"/>
        </w:rPr>
        <w:t xml:space="preserve"> у рализацији васпитно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>-                     -</w:t>
      </w:r>
      <w:r w:rsidR="00C4212E" w:rsidRPr="00C4212E">
        <w:rPr>
          <w:rFonts w:ascii="Times New Roman" w:hAnsi="Times New Roman" w:cs="Times New Roman"/>
          <w:sz w:val="24"/>
          <w:szCs w:val="24"/>
        </w:rPr>
        <w:t>образовног рада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212E" w:rsidRPr="00C4212E">
        <w:rPr>
          <w:rFonts w:ascii="Times New Roman" w:hAnsi="Times New Roman" w:cs="Times New Roman"/>
          <w:sz w:val="24"/>
          <w:szCs w:val="24"/>
        </w:rPr>
        <w:t xml:space="preserve"> пружају и многа јавна предузећа и институције. А то су ГО Сопот, Полицијска станица, Ватрогасна станица, Црвени крст, Јавно комунално предузеће, Клуб за стара лица, Пошта,</w:t>
      </w:r>
      <w:r w:rsidR="00C4212E" w:rsidRPr="00C42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12E" w:rsidRPr="00C4212E">
        <w:rPr>
          <w:rFonts w:ascii="Times New Roman" w:hAnsi="Times New Roman" w:cs="Times New Roman"/>
          <w:sz w:val="24"/>
          <w:szCs w:val="24"/>
        </w:rPr>
        <w:t>Центар за социјални рад, различита приватна предузећа, православни храмови</w:t>
      </w:r>
      <w:r w:rsidR="00C421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D73DA96" w14:textId="77777777" w:rsidR="00371B1B" w:rsidRDefault="00C4212E" w:rsidP="00D51D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специфичности културе и структуре сваког вртића, идеја је да сваки вртић гради </w:t>
      </w:r>
      <w:r w:rsidR="001F6494">
        <w:rPr>
          <w:rFonts w:ascii="Times New Roman" w:hAnsi="Times New Roman" w:cs="Times New Roman"/>
          <w:sz w:val="24"/>
          <w:szCs w:val="24"/>
          <w:lang w:val="sr-Cyrl-RS"/>
        </w:rPr>
        <w:t xml:space="preserve">своју аутентичност и препознатљивост, ослањајући се на ресурсе локалног окружења. </w:t>
      </w:r>
    </w:p>
    <w:p w14:paraId="009577CD" w14:textId="77777777" w:rsidR="00371B1B" w:rsidRDefault="00371B1B" w:rsidP="00D51D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Промовисање Установе у локалној заједници остварује се и кроз наше учешће у многобројним акцијама и манифестацијам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граду, кроз повезивање са другим културним и образовним институцијама, које се баве децом и породицом:</w:t>
      </w:r>
    </w:p>
    <w:p w14:paraId="012195A5" w14:textId="4C4C22B3" w:rsidR="00371B1B" w:rsidRPr="001C758F" w:rsidRDefault="00371B1B" w:rsidP="001C758F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sr-Cyrl-RS"/>
        </w:rPr>
      </w:pPr>
      <w:r w:rsidRPr="001C758F">
        <w:rPr>
          <w:lang w:val="sr-Cyrl-RS"/>
        </w:rPr>
        <w:t>Деца и васпитачи учествују у различитим дешавањима у локалној заједници (нпр. у оквиру „Дечје недеље“, сарадња са Центром за</w:t>
      </w:r>
      <w:r w:rsidR="009E1A16" w:rsidRPr="001C758F">
        <w:rPr>
          <w:lang w:val="sr-Cyrl-RS"/>
        </w:rPr>
        <w:t xml:space="preserve"> културу, у оквиру обележавања М</w:t>
      </w:r>
      <w:r w:rsidRPr="001C758F">
        <w:rPr>
          <w:lang w:val="sr-Cyrl-RS"/>
        </w:rPr>
        <w:t>еђународног дана старих</w:t>
      </w:r>
      <w:r w:rsidR="005B0501" w:rsidRPr="001C758F">
        <w:rPr>
          <w:lang w:val="sr-Cyrl-RS"/>
        </w:rPr>
        <w:t>,</w:t>
      </w:r>
      <w:r w:rsidRPr="001C758F">
        <w:rPr>
          <w:lang w:val="sr-Cyrl-RS"/>
        </w:rPr>
        <w:t xml:space="preserve"> сарадња са Удружењем пензионера, обележавање Дана здраве хране у сар</w:t>
      </w:r>
      <w:r w:rsidR="005B0501" w:rsidRPr="001C758F">
        <w:rPr>
          <w:lang w:val="sr-Cyrl-RS"/>
        </w:rPr>
        <w:t>а</w:t>
      </w:r>
      <w:r w:rsidRPr="001C758F">
        <w:rPr>
          <w:lang w:val="sr-Cyrl-RS"/>
        </w:rPr>
        <w:t xml:space="preserve">дњи са Домом здравља, Новогодишњи и Ускршњи сајам у сарадњи са ГО Сопот, </w:t>
      </w:r>
      <w:r w:rsidR="00DE10B6" w:rsidRPr="001C758F">
        <w:rPr>
          <w:lang w:val="sr-Cyrl-RS"/>
        </w:rPr>
        <w:t>обележавање Дана прол</w:t>
      </w:r>
      <w:r w:rsidR="005B0501" w:rsidRPr="001C758F">
        <w:rPr>
          <w:lang w:val="sr-Cyrl-RS"/>
        </w:rPr>
        <w:t>ећа и Ускршњих маштарија,</w:t>
      </w:r>
      <w:r w:rsidR="00DE10B6" w:rsidRPr="001C758F">
        <w:rPr>
          <w:lang w:val="sr-Cyrl-RS"/>
        </w:rPr>
        <w:t xml:space="preserve"> у сар</w:t>
      </w:r>
      <w:r w:rsidR="005B0501" w:rsidRPr="001C758F">
        <w:rPr>
          <w:lang w:val="sr-Cyrl-RS"/>
        </w:rPr>
        <w:t>а</w:t>
      </w:r>
      <w:r w:rsidR="00DE10B6" w:rsidRPr="001C758F">
        <w:rPr>
          <w:lang w:val="sr-Cyrl-RS"/>
        </w:rPr>
        <w:t>дњи са Библиотеком, обележавање Дана превенције против штетних материја у сарадњи са Центром за културу итд.)</w:t>
      </w:r>
      <w:r w:rsidR="007E15BF" w:rsidRPr="001C758F">
        <w:rPr>
          <w:lang w:val="sr-Cyrl-RS"/>
        </w:rPr>
        <w:t>;</w:t>
      </w:r>
    </w:p>
    <w:p w14:paraId="59D1B8EF" w14:textId="77777777" w:rsidR="001C758F" w:rsidRDefault="00DE10B6" w:rsidP="001C75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 Промовисање Установе кроз допуну сајта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7EC3A28" w14:textId="77777777" w:rsidR="001C758F" w:rsidRDefault="004A56A4" w:rsidP="001C758F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sr-Cyrl-RS"/>
        </w:rPr>
      </w:pPr>
      <w:r w:rsidRPr="001C758F">
        <w:rPr>
          <w:lang w:val="sr-Cyrl-RS"/>
        </w:rPr>
        <w:lastRenderedPageBreak/>
        <w:t>Промовисање Установе кроз организовање радионица</w:t>
      </w:r>
      <w:r w:rsidR="005B0501" w:rsidRPr="001C758F">
        <w:rPr>
          <w:lang w:val="sr-Cyrl-RS"/>
        </w:rPr>
        <w:t>,</w:t>
      </w:r>
      <w:r w:rsidRPr="001C758F">
        <w:rPr>
          <w:lang w:val="sr-Cyrl-RS"/>
        </w:rPr>
        <w:t xml:space="preserve"> на које ће се позивати родитељи и остали учесници из локалне заједнице</w:t>
      </w:r>
      <w:r w:rsidR="005B0501" w:rsidRPr="001C758F">
        <w:rPr>
          <w:lang w:val="sr-Cyrl-RS"/>
        </w:rPr>
        <w:t>,</w:t>
      </w:r>
      <w:r w:rsidRPr="001C758F">
        <w:rPr>
          <w:lang w:val="sr-Cyrl-RS"/>
        </w:rPr>
        <w:t xml:space="preserve"> који дају допринос реализацији пројектних активности; промовисање Установе кроз организовање завршне приредбе за предшколце са истим планираним учесницима</w:t>
      </w:r>
      <w:r w:rsidR="007E15BF" w:rsidRPr="001C758F">
        <w:rPr>
          <w:lang w:val="sr-Cyrl-RS"/>
        </w:rPr>
        <w:t>;</w:t>
      </w:r>
    </w:p>
    <w:p w14:paraId="2AC905B3" w14:textId="77777777" w:rsidR="001C758F" w:rsidRDefault="00DE10B6" w:rsidP="001C758F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sr-Cyrl-RS"/>
        </w:rPr>
      </w:pPr>
      <w:r w:rsidRPr="001C758F">
        <w:rPr>
          <w:lang w:val="sr-Cyrl-RS"/>
        </w:rPr>
        <w:t>Организација манифестација у које се укључују чланови локалне заједнице (нпр. Слава Установе, хуманитарне акције у сарадњи ЦК Сопот...)</w:t>
      </w:r>
      <w:r w:rsidR="007E15BF" w:rsidRPr="001C758F">
        <w:rPr>
          <w:lang w:val="sr-Cyrl-RS"/>
        </w:rPr>
        <w:t>;</w:t>
      </w:r>
    </w:p>
    <w:p w14:paraId="4F5ED811" w14:textId="77777777" w:rsidR="001C758F" w:rsidRDefault="00DE10B6" w:rsidP="001C758F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sr-Cyrl-RS"/>
        </w:rPr>
      </w:pPr>
      <w:r w:rsidRPr="001C758F">
        <w:rPr>
          <w:lang w:val="sr-Cyrl-RS"/>
        </w:rPr>
        <w:t>Повезивање са др</w:t>
      </w:r>
      <w:r w:rsidR="005B0501" w:rsidRPr="001C758F">
        <w:rPr>
          <w:lang w:val="sr-Cyrl-RS"/>
        </w:rPr>
        <w:t>угим образовним установама (са О</w:t>
      </w:r>
      <w:r w:rsidRPr="001C758F">
        <w:rPr>
          <w:lang w:val="sr-Cyrl-RS"/>
        </w:rPr>
        <w:t>сновним школама, као и предшколским установама, кроз размену информација, и заједничко организовање програма и активности</w:t>
      </w:r>
      <w:r w:rsidR="005B0501" w:rsidRPr="001C758F">
        <w:rPr>
          <w:lang w:val="sr-Cyrl-RS"/>
        </w:rPr>
        <w:t>,</w:t>
      </w:r>
      <w:r w:rsidRPr="001C758F">
        <w:rPr>
          <w:lang w:val="sr-Cyrl-RS"/>
        </w:rPr>
        <w:t xml:space="preserve"> које повезују децу, практ</w:t>
      </w:r>
      <w:r w:rsidR="007E15BF" w:rsidRPr="001C758F">
        <w:rPr>
          <w:lang w:val="sr-Cyrl-RS"/>
        </w:rPr>
        <w:t>ичаре и родитеље);</w:t>
      </w:r>
    </w:p>
    <w:p w14:paraId="7FE3584F" w14:textId="65AA3FCF" w:rsidR="00DE10B6" w:rsidRPr="001C758F" w:rsidRDefault="00DE10B6" w:rsidP="001C758F">
      <w:pPr>
        <w:pStyle w:val="ListParagraph"/>
        <w:numPr>
          <w:ilvl w:val="0"/>
          <w:numId w:val="18"/>
        </w:numPr>
        <w:spacing w:line="360" w:lineRule="auto"/>
        <w:jc w:val="both"/>
        <w:rPr>
          <w:lang w:val="sr-Cyrl-RS"/>
        </w:rPr>
      </w:pPr>
      <w:r w:rsidRPr="001C758F">
        <w:rPr>
          <w:lang w:val="sr-Cyrl-RS"/>
        </w:rPr>
        <w:t>Повезивање са локалним привредним и услужним организацијама</w:t>
      </w:r>
      <w:r w:rsidR="005B0501" w:rsidRPr="001C758F">
        <w:rPr>
          <w:lang w:val="sr-Cyrl-RS"/>
        </w:rPr>
        <w:t>,</w:t>
      </w:r>
      <w:r w:rsidRPr="001C758F">
        <w:rPr>
          <w:lang w:val="sr-Cyrl-RS"/>
        </w:rPr>
        <w:t xml:space="preserve"> са циљем прикупљања </w:t>
      </w:r>
      <w:r w:rsidR="004A56A4" w:rsidRPr="001C758F">
        <w:rPr>
          <w:lang w:val="sr-Cyrl-RS"/>
        </w:rPr>
        <w:t xml:space="preserve">рециклажног </w:t>
      </w:r>
      <w:r w:rsidRPr="001C758F">
        <w:rPr>
          <w:lang w:val="sr-Cyrl-RS"/>
        </w:rPr>
        <w:t>материјала за пројектне активности</w:t>
      </w:r>
      <w:r w:rsidR="007E15BF" w:rsidRPr="001C758F">
        <w:rPr>
          <w:lang w:val="sr-Cyrl-RS"/>
        </w:rPr>
        <w:t>.</w:t>
      </w:r>
    </w:p>
    <w:p w14:paraId="0BD04CE9" w14:textId="77777777" w:rsidR="005B0501" w:rsidRDefault="005B0501" w:rsidP="001C758F">
      <w:pPr>
        <w:spacing w:line="360" w:lineRule="auto"/>
        <w:ind w:righ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23413D" w14:textId="77777777" w:rsidR="004A56A4" w:rsidRDefault="007E15BF" w:rsidP="00F4708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4.3. </w:t>
      </w:r>
      <w:r w:rsidR="004A56A4">
        <w:rPr>
          <w:rFonts w:ascii="Times New Roman" w:hAnsi="Times New Roman" w:cs="Times New Roman"/>
          <w:b/>
          <w:sz w:val="28"/>
          <w:szCs w:val="28"/>
          <w:lang w:val="sr-Cyrl-RS"/>
        </w:rPr>
        <w:t>Рад са децом и породицама из осетљивих група</w:t>
      </w:r>
    </w:p>
    <w:p w14:paraId="508A9CA6" w14:textId="77777777" w:rsidR="007C0C06" w:rsidRDefault="00CA3B6A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од приоритета рада Установе је развој инклузивне праксе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којом се уважавају различитости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су: род, култура, здравствено стање и бројне друге. У Установи се гради и негује клима отворености и осетљивости на различитости и пружање једнаких и правичних шанси за учествовање свој деци. Тим за инклузију континуирано ради на унапређивању инклузивне праксе Установе. </w:t>
      </w:r>
    </w:p>
    <w:p w14:paraId="70A85DD3" w14:textId="7AAD1396" w:rsidR="004A56A4" w:rsidRDefault="007C0C06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Деца која имају потребу за додатном подршком укључена су у редовне васпитне групе. Установа константно ради на оснаживању компетенција васпитача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на рад са децом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којој је додат</w:t>
      </w:r>
      <w:r w:rsidR="001624F5">
        <w:rPr>
          <w:rFonts w:ascii="Times New Roman" w:hAnsi="Times New Roman" w:cs="Times New Roman"/>
          <w:sz w:val="24"/>
          <w:szCs w:val="24"/>
          <w:lang w:val="sr-Cyrl-RS"/>
        </w:rPr>
        <w:t>на подршка потребна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4F5">
        <w:rPr>
          <w:rFonts w:ascii="Times New Roman" w:hAnsi="Times New Roman" w:cs="Times New Roman"/>
          <w:sz w:val="24"/>
          <w:szCs w:val="24"/>
          <w:lang w:val="sr-Cyrl-RS"/>
        </w:rPr>
        <w:t xml:space="preserve"> кроз: </w:t>
      </w:r>
      <w:r w:rsidR="00C26D9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624F5">
        <w:rPr>
          <w:rFonts w:ascii="Times New Roman" w:hAnsi="Times New Roman" w:cs="Times New Roman"/>
          <w:sz w:val="24"/>
          <w:szCs w:val="24"/>
          <w:lang w:val="sr-Cyrl-RS"/>
        </w:rPr>
        <w:t xml:space="preserve">ични саветодавни рад на релацији стручни сарадници-васпитачи, кроз реализацију стручних тема из области инклузије на стручним активима, кроз упућивање на стручну литературу и практично организовање различитих облика додатне подршке деци из те категорије. Та подршка се претежно своди 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>на индивидуалан рад са</w:t>
      </w:r>
      <w:r w:rsidR="00435377">
        <w:rPr>
          <w:rFonts w:ascii="Times New Roman" w:hAnsi="Times New Roman" w:cs="Times New Roman"/>
          <w:sz w:val="24"/>
          <w:szCs w:val="24"/>
          <w:lang w:val="sr-Cyrl-RS"/>
        </w:rPr>
        <w:t xml:space="preserve"> децом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 xml:space="preserve"> којој је додатна подршка потребна</w:t>
      </w:r>
      <w:r w:rsidR="00435377">
        <w:rPr>
          <w:rFonts w:ascii="Times New Roman" w:hAnsi="Times New Roman" w:cs="Times New Roman"/>
          <w:sz w:val="24"/>
          <w:szCs w:val="24"/>
          <w:lang w:val="sr-Cyrl-RS"/>
        </w:rPr>
        <w:t>, прилагођен њиховим могућностима и интересовањима, чиме се постиж</w:t>
      </w:r>
      <w:r w:rsidR="00CE5AD1">
        <w:rPr>
          <w:rFonts w:ascii="Times New Roman" w:hAnsi="Times New Roman" w:cs="Times New Roman"/>
          <w:sz w:val="24"/>
          <w:szCs w:val="24"/>
          <w:lang w:val="sr-Cyrl-RS"/>
        </w:rPr>
        <w:t>е о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>снаживање детета за самостално функционисање у вртићу, јачањем свих</w:t>
      </w:r>
      <w:r w:rsidR="00CE5AD1">
        <w:rPr>
          <w:rFonts w:ascii="Times New Roman" w:hAnsi="Times New Roman" w:cs="Times New Roman"/>
          <w:sz w:val="24"/>
          <w:szCs w:val="24"/>
          <w:lang w:val="sr-Cyrl-RS"/>
        </w:rPr>
        <w:t xml:space="preserve"> његових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 xml:space="preserve"> способности</w:t>
      </w:r>
    </w:p>
    <w:p w14:paraId="06245979" w14:textId="77777777" w:rsidR="00435377" w:rsidRDefault="00435377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успех у раду са децом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 xml:space="preserve"> којој је додатна подршка потребна,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веома битну ставку представља остваривањ</w:t>
      </w:r>
      <w:r w:rsidR="00612EB2">
        <w:rPr>
          <w:rFonts w:ascii="Times New Roman" w:hAnsi="Times New Roman" w:cs="Times New Roman"/>
          <w:sz w:val="24"/>
          <w:szCs w:val="24"/>
          <w:lang w:val="sr-Cyrl-RS"/>
        </w:rPr>
        <w:t xml:space="preserve">е сарадње са родитељима и осталим члановима породице. Напредак </w:t>
      </w:r>
      <w:r w:rsidR="00612E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деце из осетљивих група у великој мери зависи од тога</w:t>
      </w:r>
      <w:r w:rsidR="0083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AD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>а ли постоји континуитет у начину рада са децом код куће и у вртићу.</w:t>
      </w:r>
    </w:p>
    <w:p w14:paraId="731648CB" w14:textId="77777777" w:rsidR="00F47089" w:rsidRDefault="00F47089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892723" w14:textId="1C0B2850" w:rsidR="00612EB2" w:rsidRDefault="00612EB2" w:rsidP="008C7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EB2">
        <w:rPr>
          <w:rFonts w:ascii="Times New Roman" w:hAnsi="Times New Roman" w:cs="Times New Roman"/>
          <w:b/>
          <w:sz w:val="24"/>
          <w:szCs w:val="24"/>
          <w:lang w:val="sr-Cyrl-RS"/>
        </w:rPr>
        <w:t>Приоритети у раду Тима за инклузију су</w:t>
      </w:r>
    </w:p>
    <w:p w14:paraId="17AF3BB0" w14:textId="77777777" w:rsidR="00612EB2" w:rsidRPr="008C73AC" w:rsidRDefault="00612EB2" w:rsidP="008C73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Theme="minorEastAsia"/>
          <w:lang w:val="sr-Cyrl-RS"/>
        </w:rPr>
      </w:pPr>
      <w:r w:rsidRPr="008C73AC">
        <w:rPr>
          <w:rFonts w:eastAsiaTheme="minorEastAsia"/>
          <w:lang w:val="sr-Cyrl-RS"/>
        </w:rPr>
        <w:t>Подршка родитељима деце са тешкоћама у развоју</w:t>
      </w:r>
      <w:r w:rsidR="007E15BF" w:rsidRPr="008C73AC">
        <w:rPr>
          <w:rFonts w:eastAsiaTheme="minorEastAsia"/>
          <w:lang w:val="sr-Cyrl-RS"/>
        </w:rPr>
        <w:t>;</w:t>
      </w:r>
    </w:p>
    <w:p w14:paraId="38919DD6" w14:textId="77777777" w:rsidR="00612EB2" w:rsidRPr="008C73AC" w:rsidRDefault="00612EB2" w:rsidP="008C73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Theme="minorEastAsia"/>
          <w:lang w:val="sr-Cyrl-RS"/>
        </w:rPr>
      </w:pPr>
      <w:r w:rsidRPr="008C73AC">
        <w:rPr>
          <w:rFonts w:eastAsiaTheme="minorEastAsia"/>
          <w:lang w:val="sr-Cyrl-RS"/>
        </w:rPr>
        <w:t>Неговање инклузивне праксе</w:t>
      </w:r>
      <w:r w:rsidR="005B0501" w:rsidRPr="008C73AC">
        <w:rPr>
          <w:rFonts w:eastAsiaTheme="minorEastAsia"/>
          <w:lang w:val="sr-Cyrl-RS"/>
        </w:rPr>
        <w:t>,</w:t>
      </w:r>
      <w:r w:rsidRPr="008C73AC">
        <w:rPr>
          <w:rFonts w:eastAsiaTheme="minorEastAsia"/>
          <w:lang w:val="sr-Cyrl-RS"/>
        </w:rPr>
        <w:t xml:space="preserve"> путем сензибилизације и едукације свих запослених у васпитно-образовном раду, као и родитеља и локалне заједнице</w:t>
      </w:r>
      <w:r w:rsidR="007E15BF" w:rsidRPr="008C73AC">
        <w:rPr>
          <w:rFonts w:eastAsiaTheme="minorEastAsia"/>
          <w:lang w:val="sr-Cyrl-RS"/>
        </w:rPr>
        <w:t>;</w:t>
      </w:r>
    </w:p>
    <w:p w14:paraId="4560FED9" w14:textId="77777777" w:rsidR="00612EB2" w:rsidRPr="008C73AC" w:rsidRDefault="00612EB2" w:rsidP="008C73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Theme="minorEastAsia"/>
          <w:lang w:val="sr-Cyrl-RS"/>
        </w:rPr>
      </w:pPr>
      <w:r w:rsidRPr="008C73AC">
        <w:rPr>
          <w:rFonts w:eastAsiaTheme="minorEastAsia"/>
          <w:lang w:val="sr-Cyrl-RS"/>
        </w:rPr>
        <w:t>Унапређивање педагошке документације везане за праћење развоја и напредовање те деце</w:t>
      </w:r>
      <w:r w:rsidR="007E15BF" w:rsidRPr="008C73AC">
        <w:rPr>
          <w:rFonts w:eastAsiaTheme="minorEastAsia"/>
          <w:lang w:val="sr-Cyrl-RS"/>
        </w:rPr>
        <w:t>;</w:t>
      </w:r>
    </w:p>
    <w:p w14:paraId="351D9816" w14:textId="77777777" w:rsidR="00612EB2" w:rsidRPr="008C73AC" w:rsidRDefault="00612EB2" w:rsidP="008C73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Theme="minorEastAsia"/>
          <w:lang w:val="sr-Cyrl-RS"/>
        </w:rPr>
      </w:pPr>
      <w:r w:rsidRPr="008C73AC">
        <w:rPr>
          <w:rFonts w:eastAsiaTheme="minorEastAsia"/>
          <w:lang w:val="sr-Cyrl-RS"/>
        </w:rPr>
        <w:t>Подршка васпитачима у планирању и реализацији васп</w:t>
      </w:r>
      <w:r w:rsidR="007E15BF" w:rsidRPr="008C73AC">
        <w:rPr>
          <w:rFonts w:eastAsiaTheme="minorEastAsia"/>
          <w:lang w:val="sr-Cyrl-RS"/>
        </w:rPr>
        <w:t>итно-образовног рада</w:t>
      </w:r>
      <w:r w:rsidR="005B0501" w:rsidRPr="008C73AC">
        <w:rPr>
          <w:rFonts w:eastAsiaTheme="minorEastAsia"/>
          <w:lang w:val="sr-Cyrl-RS"/>
        </w:rPr>
        <w:t>,</w:t>
      </w:r>
      <w:r w:rsidR="007E15BF" w:rsidRPr="008C73AC">
        <w:rPr>
          <w:rFonts w:eastAsiaTheme="minorEastAsia"/>
          <w:lang w:val="sr-Cyrl-RS"/>
        </w:rPr>
        <w:t xml:space="preserve"> са децом којој је потребна додатна подршка</w:t>
      </w:r>
      <w:r w:rsidRPr="008C73AC">
        <w:rPr>
          <w:rFonts w:eastAsiaTheme="minorEastAsia"/>
          <w:lang w:val="sr-Cyrl-RS"/>
        </w:rPr>
        <w:t>.</w:t>
      </w:r>
    </w:p>
    <w:p w14:paraId="4B6041E2" w14:textId="77777777" w:rsidR="00612EB2" w:rsidRDefault="00612EB2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EB2">
        <w:rPr>
          <w:rFonts w:ascii="Times New Roman" w:hAnsi="Times New Roman" w:cs="Times New Roman"/>
          <w:sz w:val="24"/>
          <w:szCs w:val="24"/>
          <w:lang w:val="sr-Cyrl-RS"/>
        </w:rPr>
        <w:t>Установа настоји да својим деловањем</w:t>
      </w:r>
      <w:r w:rsidR="00B056F2">
        <w:rPr>
          <w:rFonts w:ascii="Times New Roman" w:hAnsi="Times New Roman" w:cs="Times New Roman"/>
          <w:sz w:val="24"/>
          <w:szCs w:val="24"/>
          <w:lang w:val="sr-Cyrl-RS"/>
        </w:rPr>
        <w:t xml:space="preserve"> у локалној заједници афирмише доступност предшколског васпитања свој деци, а нарочито деци која потичу из осетљивих друштвених група. Породице из осетљивих </w:t>
      </w:r>
      <w:r w:rsidR="007E15BF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друштвених </w:t>
      </w:r>
      <w:r w:rsidR="00B056F2">
        <w:rPr>
          <w:rFonts w:ascii="Times New Roman" w:hAnsi="Times New Roman" w:cs="Times New Roman"/>
          <w:sz w:val="24"/>
          <w:szCs w:val="24"/>
          <w:lang w:val="sr-Cyrl-RS"/>
        </w:rPr>
        <w:t>група имају приоритет приликом уписа у предшколску установу, а локална самоуправа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6F2">
        <w:rPr>
          <w:rFonts w:ascii="Times New Roman" w:hAnsi="Times New Roman" w:cs="Times New Roman"/>
          <w:sz w:val="24"/>
          <w:szCs w:val="24"/>
          <w:lang w:val="sr-Cyrl-RS"/>
        </w:rPr>
        <w:t xml:space="preserve"> као оснивач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 xml:space="preserve"> се стара да буду ослобођена</w:t>
      </w:r>
      <w:r w:rsidR="00B056F2">
        <w:rPr>
          <w:rFonts w:ascii="Times New Roman" w:hAnsi="Times New Roman" w:cs="Times New Roman"/>
          <w:sz w:val="24"/>
          <w:szCs w:val="24"/>
          <w:lang w:val="sr-Cyrl-RS"/>
        </w:rPr>
        <w:t xml:space="preserve"> плаћања боравка у вртићу, или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B056F2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 право на регресирање трошкова боравка. </w:t>
      </w:r>
    </w:p>
    <w:p w14:paraId="46CC564A" w14:textId="4DB6F76F" w:rsidR="00B056F2" w:rsidRDefault="00B056F2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Планирањем и спровођењем афирмативних мера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501">
        <w:rPr>
          <w:rFonts w:ascii="Times New Roman" w:hAnsi="Times New Roman" w:cs="Times New Roman"/>
          <w:sz w:val="24"/>
          <w:szCs w:val="24"/>
          <w:lang w:val="sr-Cyrl-RS"/>
        </w:rPr>
        <w:t>радиће се на повећању обухвата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омске </w:t>
      </w:r>
      <w:r w:rsidR="00834BFE">
        <w:rPr>
          <w:rFonts w:ascii="Times New Roman" w:hAnsi="Times New Roman" w:cs="Times New Roman"/>
          <w:sz w:val="24"/>
          <w:szCs w:val="24"/>
          <w:lang w:val="sr-Cyrl-RS"/>
        </w:rPr>
        <w:t xml:space="preserve">деце предшколским васпитањем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образовањем и на осигуравању њиховог похађања </w:t>
      </w:r>
      <w:r w:rsidR="008C73AC">
        <w:rPr>
          <w:rFonts w:ascii="Times New Roman" w:hAnsi="Times New Roman" w:cs="Times New Roman"/>
          <w:sz w:val="24"/>
          <w:szCs w:val="24"/>
          <w:lang w:val="sr-Cyrl-RS"/>
        </w:rPr>
        <w:t>предшколског 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1730E6" w14:textId="77777777" w:rsidR="00B056F2" w:rsidRDefault="00B056F2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Вртић као место заједничког живота и одрастања деце и одраслих</w:t>
      </w:r>
      <w:r w:rsidR="0069485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испуњава своју улогу, да пружа подршку целовитом развоју сваког детета, као и  да унапређује васпитну улогу породице, укључивањем и деце и одраслих у друштвену заједницу. Препознавањем потреба деце и породица и адекватним реаговањем, Установа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кроз своје програме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пружа различите врсте подршке, усмерене на добробит детета. </w:t>
      </w:r>
    </w:p>
    <w:p w14:paraId="74AA9592" w14:textId="77777777" w:rsidR="00F47089" w:rsidRDefault="00F47089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7CFF4" w14:textId="38F39BBE" w:rsidR="00FD3A33" w:rsidRDefault="00741B7B" w:rsidP="00F4708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4.4. </w:t>
      </w:r>
      <w:r w:rsidR="00B056F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Транзиција </w:t>
      </w:r>
      <w:r w:rsidR="002F6B5B">
        <w:rPr>
          <w:rFonts w:ascii="Times New Roman" w:hAnsi="Times New Roman" w:cs="Times New Roman"/>
          <w:b/>
          <w:sz w:val="28"/>
          <w:szCs w:val="28"/>
          <w:lang w:val="sr-Cyrl-RS"/>
        </w:rPr>
        <w:t>и континуитет</w:t>
      </w:r>
    </w:p>
    <w:p w14:paraId="4941C318" w14:textId="1175777E" w:rsidR="002F6B5B" w:rsidRDefault="002F6B5B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Транзициони периоди представљају временске периоде током којих дете доживљава промену због преласка са једног на други ниво васпитања и образовања. Ови периоди обухватају неколико месеци пре преласка на следећи ниво и неколико месеци н</w:t>
      </w:r>
      <w:r w:rsidR="00694858">
        <w:rPr>
          <w:rFonts w:ascii="Times New Roman" w:hAnsi="Times New Roman" w:cs="Times New Roman"/>
          <w:sz w:val="24"/>
          <w:szCs w:val="24"/>
          <w:lang w:val="sr-Cyrl-RS"/>
        </w:rPr>
        <w:t xml:space="preserve">акон преласка, и односе се на: </w:t>
      </w:r>
      <w:r w:rsidR="00C26D96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рви полазак у вртић/јаслице (прелазак из породице у вртић),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прелазак из јас</w:t>
      </w:r>
      <w:r w:rsidR="00694858">
        <w:rPr>
          <w:rFonts w:ascii="Times New Roman" w:hAnsi="Times New Roman" w:cs="Times New Roman"/>
          <w:sz w:val="24"/>
          <w:szCs w:val="24"/>
          <w:lang w:val="sr-Cyrl-RS"/>
        </w:rPr>
        <w:t xml:space="preserve">лица у вртић, прелазак из вртићке групе у </w:t>
      </w:r>
      <w:r w:rsidR="00C26D96">
        <w:rPr>
          <w:rFonts w:ascii="Times New Roman" w:hAnsi="Times New Roman" w:cs="Times New Roman"/>
          <w:sz w:val="24"/>
          <w:szCs w:val="24"/>
          <w:lang w:val="sr-Cyrl-RS"/>
        </w:rPr>
        <w:t xml:space="preserve">групу у години пред полазак у школу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полазак у школу.</w:t>
      </w:r>
    </w:p>
    <w:p w14:paraId="7AE6486E" w14:textId="77777777" w:rsidR="002F6B5B" w:rsidRPr="002F6B5B" w:rsidRDefault="002F6B5B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Деци је потребан континуитет искустава из различитих животних окружења, кроз који се гради осећање сигурности и смисла и развијају диспозиције за учење, као основ целоживотног учења. Због наведених разлога, програми транзиције се пажљив</w:t>
      </w:r>
      <w:r w:rsidR="00424DC6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разрађују и реализују</w:t>
      </w:r>
      <w:r w:rsidR="00BA2911">
        <w:rPr>
          <w:rFonts w:ascii="Times New Roman" w:hAnsi="Times New Roman" w:cs="Times New Roman"/>
          <w:sz w:val="24"/>
          <w:szCs w:val="24"/>
          <w:lang w:val="sr-Cyrl-RS"/>
        </w:rPr>
        <w:t xml:space="preserve">, уз уважавање перспективе детета и родитеља, уважавање могућности и ресурса вртића, породице и заједнице. </w:t>
      </w:r>
    </w:p>
    <w:p w14:paraId="1CCEEDE2" w14:textId="77777777" w:rsidR="008C73AC" w:rsidRDefault="00C26D96" w:rsidP="008C73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Први полазак у вртић</w:t>
      </w:r>
      <w:r w:rsidR="00741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-У</w:t>
      </w:r>
      <w:r w:rsidR="009F65A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F65A1" w:rsidRPr="00EB6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процесу припреме деце и породице за укључивање </w:t>
      </w:r>
      <w:r w:rsidR="00EB6D69" w:rsidRPr="00EB6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у различите облике васпитно-образовног рада 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EB6D69" w:rsidRPr="00EB6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EB6D69" w:rsidRPr="00EB6D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оквиру Установе организују</w:t>
      </w:r>
      <w:r w:rsidR="00EB6D6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се следеће активности:</w:t>
      </w:r>
    </w:p>
    <w:p w14:paraId="1F19275C" w14:textId="77777777" w:rsidR="008C73AC" w:rsidRDefault="00EB6D69" w:rsidP="008C73AC">
      <w:pPr>
        <w:pStyle w:val="ListParagraph"/>
        <w:numPr>
          <w:ilvl w:val="3"/>
          <w:numId w:val="12"/>
        </w:numPr>
        <w:spacing w:line="360" w:lineRule="auto"/>
        <w:ind w:left="1080"/>
        <w:jc w:val="both"/>
        <w:rPr>
          <w:color w:val="000000"/>
          <w:lang w:val="sr-Cyrl-CS"/>
        </w:rPr>
      </w:pPr>
      <w:r w:rsidRPr="008C73AC">
        <w:rPr>
          <w:color w:val="000000"/>
          <w:lang w:val="sr-Cyrl-CS"/>
        </w:rPr>
        <w:t>Родитељски састанци по васпитним групама пред почетак радне године (у августу</w:t>
      </w:r>
      <w:r w:rsidR="00694858" w:rsidRPr="008C73AC">
        <w:rPr>
          <w:color w:val="000000"/>
          <w:lang w:val="sr-Cyrl-CS"/>
        </w:rPr>
        <w:t>, септембру</w:t>
      </w:r>
      <w:r w:rsidRPr="008C73AC">
        <w:rPr>
          <w:color w:val="000000"/>
          <w:lang w:val="sr-Cyrl-CS"/>
        </w:rPr>
        <w:t xml:space="preserve"> месецу) са циљем упознавања васпитача са породицама, карактеристикама, навикама и другим специфичностима њихове деце. На њима се родитељима дају основне информације о начинима рада и функционисања Установе у целини. На овим састанцима родитељи имају прилику да се упознају на које све начине могу да подрже своје дете у процесу адаптације, кроз конкретне поступке и односе, као и кроз директно укључивање у васпитно-образовни рад, боравком у групи са својим дететом.</w:t>
      </w:r>
    </w:p>
    <w:p w14:paraId="72BA6822" w14:textId="77777777" w:rsidR="008C73AC" w:rsidRDefault="00EB6D69" w:rsidP="008C73AC">
      <w:pPr>
        <w:pStyle w:val="ListParagraph"/>
        <w:numPr>
          <w:ilvl w:val="3"/>
          <w:numId w:val="12"/>
        </w:numPr>
        <w:spacing w:line="360" w:lineRule="auto"/>
        <w:ind w:left="1080"/>
        <w:jc w:val="both"/>
        <w:rPr>
          <w:color w:val="000000"/>
          <w:lang w:val="sr-Cyrl-CS"/>
        </w:rPr>
      </w:pPr>
      <w:r w:rsidRPr="008C73AC">
        <w:rPr>
          <w:color w:val="000000"/>
          <w:lang w:val="sr-Cyrl-CS"/>
        </w:rPr>
        <w:t xml:space="preserve">Уређење простора-припрема и прилагођавње простора имају велики значај за олакшавање </w:t>
      </w:r>
      <w:r w:rsidR="00C26D96" w:rsidRPr="008C73AC">
        <w:rPr>
          <w:color w:val="000000"/>
          <w:lang w:val="sr-Cyrl-CS"/>
        </w:rPr>
        <w:t xml:space="preserve">прелазног </w:t>
      </w:r>
      <w:r w:rsidRPr="008C73AC">
        <w:rPr>
          <w:color w:val="000000"/>
          <w:lang w:val="sr-Cyrl-CS"/>
        </w:rPr>
        <w:t xml:space="preserve">периода, битне су поруке добродошлице, а средина треба да буде подстицајна и да деци даје осећање сигурности и опуштености. </w:t>
      </w:r>
    </w:p>
    <w:p w14:paraId="0A2B90AD" w14:textId="6C221632" w:rsidR="00EB6D69" w:rsidRPr="008C73AC" w:rsidRDefault="00EB6D69" w:rsidP="008C73AC">
      <w:pPr>
        <w:pStyle w:val="ListParagraph"/>
        <w:numPr>
          <w:ilvl w:val="3"/>
          <w:numId w:val="12"/>
        </w:numPr>
        <w:spacing w:line="360" w:lineRule="auto"/>
        <w:ind w:left="1080"/>
        <w:jc w:val="both"/>
        <w:rPr>
          <w:color w:val="000000"/>
          <w:lang w:val="sr-Cyrl-CS"/>
        </w:rPr>
      </w:pPr>
      <w:r w:rsidRPr="008C73AC">
        <w:rPr>
          <w:color w:val="000000"/>
          <w:lang w:val="sr-Cyrl-CS"/>
        </w:rPr>
        <w:t xml:space="preserve">Организација рада-упознавање индивидуалних карактеристика деце, упознавање потреба и интересовања деце и породица. У оквиру ње битно је стварање пријатне атмосфере по васпитним групама, реализација активности релаксације, </w:t>
      </w:r>
      <w:r w:rsidR="00A231D0" w:rsidRPr="008C73AC">
        <w:rPr>
          <w:color w:val="000000"/>
          <w:lang w:val="sr-Cyrl-CS"/>
        </w:rPr>
        <w:t xml:space="preserve">опуштања, боравак родитеља у групи, планирање дужине боравка детета и његово постепено временско продужавање-планирање индивидуалног плана адаптације и његова реализација. </w:t>
      </w:r>
    </w:p>
    <w:p w14:paraId="4459E0E3" w14:textId="77777777" w:rsidR="00A231D0" w:rsidRDefault="00A231D0" w:rsidP="00F470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A23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Прелазак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из јаслица у вртићке групе-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Приликом преласка деце из јаслених у вртићке групе, најбитнији је квалитет сарадње између медицинских сестара-васпитача и васпитача. Током летњег периода пожељан је рад васпитача у јасленим групама, са циљем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бољег упознавања деце. Дечји портфолији треба да се пренесу из јаслених група у вртићке</w:t>
      </w:r>
      <w:r w:rsidR="00741B7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 циљем олакшавања васпитачима процеса упознавања деце.</w:t>
      </w:r>
    </w:p>
    <w:p w14:paraId="47154C77" w14:textId="6245787D" w:rsidR="00A231D0" w:rsidRPr="00D8662C" w:rsidRDefault="00741B7B" w:rsidP="00F470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Полазак у школу</w:t>
      </w:r>
      <w:r w:rsidR="00D866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циљу олакшава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ња прелаза из вртићких услова на 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школски начин рада, практикује се сарадња са основним школама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кроз узајамне посете, деце предшколског узраста школама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обрнуто. 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Сврха посете наших васпитача </w:t>
      </w:r>
      <w:r w:rsidR="00776A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који раде у групама пред полазак у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заједно са децом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је, пре свега, упознавање деце са новим </w:t>
      </w:r>
      <w:r w:rsidR="009E1A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ентеријером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E1A1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коме ће наставити свој васпитно-образовни пут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ослобађање деце страха од непознатог. Такође, један од смисла таквих посета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јесте и упознавање деце са својим будућим учитељима, учионицама, школском децом четвртог разреда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која за њих изводе пригодан програм добродошлице, а наша деца им у</w:t>
      </w:r>
      <w:r w:rsidR="0069485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звраћају својим. Након тога, 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се овакви сусрети уобичајено завршавају  слободним активностима у виду дружења и заједничког учешћа у музичком програму. 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Васпитачи и учитељи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 додговору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организују заједничке</w:t>
      </w:r>
      <w:r w:rsidR="003D19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дечје</w:t>
      </w:r>
      <w:r w:rsidR="00946E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активности (углавном у ок</w:t>
      </w:r>
      <w:r w:rsidR="003D19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виру школских спортских терена и других расположивих простора). Такође се организују и различити програми, активности и акције, које повезују практичаре, децу и родитеље из вртића и школа. Поред спортско-рекреативних активности, ту су укључене и уметничке радионице, програми пријатељства, прославе, представе, изложбе итд. То је прилика да се размене значајне информације о програмским активностима, направи компарација сличности и разлика између предшколског и школског програма и дају предлози за усклађивање ова два образовна нивоа, нпр.: </w:t>
      </w:r>
      <w:r w:rsidR="00776A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="003D19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склађивањем физичког окружења, стила комуникације и педагошког приступа. То је уједно прилика да се размене подаци о различитим образовним програмима 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подршке</w:t>
      </w:r>
      <w:r w:rsidR="003D19D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деци </w:t>
      </w:r>
      <w:r w:rsidR="00A11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родитељима којима је она потребна.</w:t>
      </w:r>
    </w:p>
    <w:p w14:paraId="03076297" w14:textId="77777777" w:rsidR="00776A31" w:rsidRDefault="00776A31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F2CA25" w14:textId="77777777" w:rsidR="008C73AC" w:rsidRDefault="008C73AC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01DC6" w14:textId="77777777" w:rsidR="008C73AC" w:rsidRDefault="008C73AC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5C4E33" w14:textId="77777777" w:rsidR="008C73AC" w:rsidRDefault="008C73AC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809E2F" w14:textId="77777777" w:rsidR="008C73AC" w:rsidRDefault="008C73AC" w:rsidP="00F47089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E59972" w14:textId="77777777" w:rsidR="009B0A54" w:rsidRDefault="009B0A54" w:rsidP="00F47089">
      <w:pPr>
        <w:pStyle w:val="ListParagraph"/>
        <w:numPr>
          <w:ilvl w:val="0"/>
          <w:numId w:val="16"/>
        </w:numPr>
        <w:spacing w:line="360" w:lineRule="auto"/>
        <w:ind w:left="0" w:firstLine="720"/>
        <w:jc w:val="center"/>
        <w:rPr>
          <w:b/>
          <w:sz w:val="28"/>
          <w:szCs w:val="28"/>
          <w:lang w:val="sr-Cyrl-RS"/>
        </w:rPr>
      </w:pPr>
      <w:r w:rsidRPr="00741B7B">
        <w:rPr>
          <w:b/>
          <w:sz w:val="28"/>
          <w:szCs w:val="28"/>
          <w:lang w:val="sr-Cyrl-RS"/>
        </w:rPr>
        <w:lastRenderedPageBreak/>
        <w:t>ПРЕДШКОЛСКА УСТАНОВА КАО МЕСТО РЕФЛЕКСИВНЕ  ПРАКСЕ</w:t>
      </w:r>
    </w:p>
    <w:p w14:paraId="5A3C8F1E" w14:textId="77777777" w:rsidR="00741B7B" w:rsidRPr="00741B7B" w:rsidRDefault="00741B7B" w:rsidP="00F47089">
      <w:pPr>
        <w:pStyle w:val="ListParagraph"/>
        <w:spacing w:line="360" w:lineRule="auto"/>
        <w:ind w:left="0" w:firstLine="720"/>
        <w:rPr>
          <w:b/>
          <w:sz w:val="28"/>
          <w:szCs w:val="28"/>
          <w:lang w:val="sr-Cyrl-RS"/>
        </w:rPr>
      </w:pPr>
    </w:p>
    <w:p w14:paraId="604B5088" w14:textId="77777777" w:rsidR="009B0A54" w:rsidRPr="00F47089" w:rsidRDefault="00741B7B" w:rsidP="00F4708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F47089">
        <w:rPr>
          <w:rFonts w:ascii="Times New Roman" w:hAnsi="Times New Roman" w:cs="Times New Roman"/>
          <w:sz w:val="28"/>
          <w:szCs w:val="28"/>
          <w:lang w:val="sr-Cyrl-RS"/>
        </w:rPr>
        <w:t xml:space="preserve">5.1.  </w:t>
      </w:r>
      <w:r w:rsidR="009B0A54" w:rsidRPr="00F47089">
        <w:rPr>
          <w:rFonts w:ascii="Times New Roman" w:hAnsi="Times New Roman" w:cs="Times New Roman"/>
          <w:sz w:val="28"/>
          <w:szCs w:val="28"/>
          <w:lang w:val="sr-Cyrl-RS"/>
        </w:rPr>
        <w:t>Заједница рефлексивне праксе: развој праксе, професионални развој и јавно деловање</w:t>
      </w:r>
    </w:p>
    <w:p w14:paraId="445D5B0E" w14:textId="77777777" w:rsidR="009B0A54" w:rsidRDefault="009B0A54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A54">
        <w:rPr>
          <w:rFonts w:ascii="Times New Roman" w:hAnsi="Times New Roman" w:cs="Times New Roman"/>
          <w:sz w:val="24"/>
          <w:szCs w:val="24"/>
          <w:lang w:val="sr-Cyrl-RS"/>
        </w:rPr>
        <w:t>Развијање реф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лексивне праксе је процес сталног преиспитивања теоријских и властитих полазишта и сопствене праксе у дијалогу са другима (колеге, родитељи, 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>деца).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 xml:space="preserve">Рефлексивна пракса подразумева и 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процес размене </w:t>
      </w:r>
      <w:r w:rsidR="00D16E9F">
        <w:rPr>
          <w:rFonts w:ascii="Times New Roman" w:hAnsi="Times New Roman" w:cs="Times New Roman"/>
          <w:sz w:val="24"/>
          <w:szCs w:val="24"/>
          <w:lang w:val="sr-Cyrl-RS"/>
        </w:rPr>
        <w:t xml:space="preserve">искустава 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>са колегама, родитељима, д</w:t>
      </w:r>
      <w:r w:rsidR="00A11F67">
        <w:rPr>
          <w:rFonts w:ascii="Times New Roman" w:hAnsi="Times New Roman" w:cs="Times New Roman"/>
          <w:sz w:val="24"/>
          <w:szCs w:val="24"/>
          <w:lang w:val="sr-Cyrl-RS"/>
        </w:rPr>
        <w:t>ецом, али и повезивање и размену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 са другим практичарима, истраживачима, стручњацима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покретања заједничких истражива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ња оних питања, која су значајна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предшколску праксу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 и чија је сврха развијање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концепцијом </w:t>
      </w:r>
      <w:r w:rsidR="00A60C50">
        <w:rPr>
          <w:rFonts w:ascii="Times New Roman" w:hAnsi="Times New Roman" w:cs="Times New Roman"/>
          <w:sz w:val="24"/>
          <w:szCs w:val="24"/>
          <w:lang w:val="sr-Cyrl-RS"/>
        </w:rPr>
        <w:t xml:space="preserve">Основа. </w:t>
      </w:r>
    </w:p>
    <w:p w14:paraId="4C7B0645" w14:textId="7FF737D3" w:rsidR="00D0492C" w:rsidRDefault="00D0492C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Кључна подручја за развијање рефлексивне праксе и професионално оснаживање у нашој Установи одређена су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новом концепцијом Основа програма предшколског васпитања и образовања-„Годинама узлета“, а разрађиваћ</w:t>
      </w:r>
      <w:r w:rsidR="00741B7B">
        <w:rPr>
          <w:rFonts w:ascii="Times New Roman" w:hAnsi="Times New Roman" w:cs="Times New Roman"/>
          <w:sz w:val="24"/>
          <w:szCs w:val="24"/>
          <w:lang w:val="sr-Cyrl-RS"/>
        </w:rPr>
        <w:t>е се кроз циљеве нашег Развојног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202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-202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 xml:space="preserve">е. Процес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 xml:space="preserve">преиспитивања усклађености праксе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Основа програма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биће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 xml:space="preserve">средиште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развијање заједнице рефлексивне праксе и професионално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оснаживање васпитача и стручних сарадника. </w:t>
      </w:r>
    </w:p>
    <w:p w14:paraId="26AC6B45" w14:textId="46E689DC" w:rsidR="00201050" w:rsidRDefault="00201050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Установи су планирани раз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>личити Активи и састанци Тимова, што је прилика за размену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>нформација, искустава, за дискусију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све у циљу јаснијег сагледавања праксе и могућности за њено унапређивање. Поред горе наведеног, Установа настоји да код медицинских сестара-васпитача и васпитача подстиче сарадњу и размену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одвија ван унапред планираних састанака. У складу са планом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хоризонталне размене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предвиђене су посете Језгру</w:t>
      </w:r>
      <w:r w:rsidR="00A11F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16E9F">
        <w:rPr>
          <w:rFonts w:ascii="Times New Roman" w:hAnsi="Times New Roman" w:cs="Times New Roman"/>
          <w:sz w:val="24"/>
          <w:szCs w:val="24"/>
          <w:lang w:val="sr-Cyrl-RS"/>
        </w:rPr>
        <w:t>објекат од кога се пошло у имплементацији нових Основа)</w:t>
      </w:r>
      <w:r>
        <w:rPr>
          <w:rFonts w:ascii="Times New Roman" w:hAnsi="Times New Roman" w:cs="Times New Roman"/>
          <w:sz w:val="24"/>
          <w:szCs w:val="24"/>
          <w:lang w:val="sr-Cyrl-RS"/>
        </w:rPr>
        <w:t>, што омогућава остваривање хоризонталног у</w:t>
      </w:r>
      <w:r w:rsidR="00D8662C">
        <w:rPr>
          <w:rFonts w:ascii="Times New Roman" w:hAnsi="Times New Roman" w:cs="Times New Roman"/>
          <w:sz w:val="24"/>
          <w:szCs w:val="24"/>
          <w:lang w:val="sr-Cyrl-RS"/>
        </w:rPr>
        <w:t>чења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2C" w:rsidRPr="00D0492C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="00D0492C">
        <w:rPr>
          <w:rFonts w:ascii="Times New Roman" w:hAnsi="Times New Roman" w:cs="Times New Roman"/>
          <w:b/>
          <w:sz w:val="24"/>
          <w:szCs w:val="24"/>
          <w:lang w:val="sr-Cyrl-RS"/>
        </w:rPr>
        <w:t>оризонталн</w:t>
      </w:r>
      <w:r w:rsidR="00D0492C" w:rsidRPr="00D0492C">
        <w:rPr>
          <w:rFonts w:ascii="Times New Roman" w:hAnsi="Times New Roman" w:cs="Times New Roman"/>
          <w:b/>
          <w:sz w:val="24"/>
          <w:szCs w:val="24"/>
          <w:lang w:val="sr-Cyrl-RS"/>
        </w:rPr>
        <w:t>а размена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 и истраживања пракричара представљаће основни ослонац развоја праксе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 у коме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 xml:space="preserve"> ће узети учешће сви учесници 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>васпитно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-образовне праксе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Напредак у у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њу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 ће покретати 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 xml:space="preserve">сами 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>практичари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92C">
        <w:rPr>
          <w:rFonts w:ascii="Times New Roman" w:hAnsi="Times New Roman" w:cs="Times New Roman"/>
          <w:sz w:val="24"/>
          <w:szCs w:val="24"/>
          <w:lang w:val="sr-Cyrl-RS"/>
        </w:rPr>
        <w:t xml:space="preserve"> разменом информација око релевантних питања, пробл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ематике из праксе и истраживања. У унапређењу квалитета васпитно-образовне праксе кључну улогу имају професионалци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њу непосредно укључени. Хоризонтална размена практичара, као један од видова развоја праксе, треба да се заснива на односима поверења, уважавња, на размени и узајамној 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подршци. У дијалогу са колегама (као и са породицом и децом) треба континуирано преиспитивати теоријска и практична полазишта. То ће се реализовати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15B93">
        <w:rPr>
          <w:rFonts w:ascii="Times New Roman" w:hAnsi="Times New Roman" w:cs="Times New Roman"/>
          <w:sz w:val="24"/>
          <w:szCs w:val="24"/>
          <w:lang w:val="sr-Cyrl-RS"/>
        </w:rPr>
        <w:t>кроз рад васпитно-образовног Већа, стручних Актива и Тимова.</w:t>
      </w:r>
    </w:p>
    <w:p w14:paraId="3F9C069D" w14:textId="064168F7" w:rsidR="00115B93" w:rsidRDefault="00115B93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планирамо и редовно стручно усавршавње васпитача, медицинских</w:t>
      </w:r>
      <w:r w:rsidR="00834BFE">
        <w:rPr>
          <w:rFonts w:ascii="Times New Roman" w:hAnsi="Times New Roman" w:cs="Times New Roman"/>
          <w:sz w:val="24"/>
          <w:szCs w:val="24"/>
          <w:lang w:val="sr-Cyrl-RS"/>
        </w:rPr>
        <w:t xml:space="preserve">-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сестара васпитача, стручних сарадника и сарадника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акредитованих семинара. Учествоваћемо и у програмима стручног усавршавања на различитим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нтернет платформама, као и похађањем онлајн предавања, конференција и обука. </w:t>
      </w:r>
      <w:r w:rsidR="000A13DB">
        <w:rPr>
          <w:rFonts w:ascii="Times New Roman" w:hAnsi="Times New Roman" w:cs="Times New Roman"/>
          <w:sz w:val="24"/>
          <w:szCs w:val="24"/>
          <w:lang w:val="sr-Cyrl-RS"/>
        </w:rPr>
        <w:t xml:space="preserve">Похађани семинари ће се реализовати у ПУ и ван ње, на стручним сусретима разних струковних удружења, и презентовати на стручним Активима Установе. </w:t>
      </w:r>
    </w:p>
    <w:p w14:paraId="5FB698FD" w14:textId="10089FD4" w:rsidR="000A13DB" w:rsidRDefault="00776A31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Наставићемо </w:t>
      </w:r>
      <w:r w:rsidR="000A13DB">
        <w:rPr>
          <w:rFonts w:ascii="Times New Roman" w:hAnsi="Times New Roman" w:cs="Times New Roman"/>
          <w:sz w:val="24"/>
          <w:szCs w:val="24"/>
          <w:lang w:val="sr-Cyrl-RS"/>
        </w:rPr>
        <w:t>са успешно започетом праксом хоризонталних размена, јер овај вид професионалног оснаживања има вишеструке ефекте на квалитет рада и јачање компетенција. Једна од области која представља новину је употреба и веб алата у ВОР-у, што отвара потребу за организовањем даљег унапређења дигиталних компетенција практичара. У Установи се даје прилика за професионални развој свих запослених, кроз учешће у пројектима, ангажовањем у стручним удружењима, наведено хоризонтално и вертикално стручно усавршавање, могућност индивидуалног стручног усавршавања, у складу са индивидуалним потребама сваког практичара, итд. Установа је укључена и у презентације тимских радова из појединих наших вртићких објеката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13DB">
        <w:rPr>
          <w:rFonts w:ascii="Times New Roman" w:hAnsi="Times New Roman" w:cs="Times New Roman"/>
          <w:sz w:val="24"/>
          <w:szCs w:val="24"/>
          <w:lang w:val="sr-Cyrl-RS"/>
        </w:rPr>
        <w:t xml:space="preserve"> на стручним скуповима.</w:t>
      </w:r>
    </w:p>
    <w:p w14:paraId="7B180796" w14:textId="77777777" w:rsidR="00CE5AD1" w:rsidRDefault="00CE5AD1" w:rsidP="00F47089">
      <w:pPr>
        <w:spacing w:line="360" w:lineRule="auto"/>
        <w:ind w:firstLine="720"/>
        <w:rPr>
          <w:sz w:val="28"/>
          <w:szCs w:val="28"/>
          <w:lang w:val="sr-Cyrl-RS"/>
        </w:rPr>
      </w:pPr>
    </w:p>
    <w:p w14:paraId="63E7F1FD" w14:textId="77777777" w:rsidR="00D8662C" w:rsidRPr="00CE5AD1" w:rsidRDefault="00CE5AD1" w:rsidP="00F47089">
      <w:pPr>
        <w:spacing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CE5AD1">
        <w:rPr>
          <w:rFonts w:ascii="Times New Roman" w:hAnsi="Times New Roman" w:cs="Times New Roman"/>
          <w:sz w:val="28"/>
          <w:szCs w:val="28"/>
          <w:lang w:val="sr-Cyrl-RS"/>
        </w:rPr>
        <w:t xml:space="preserve">5.2.  </w:t>
      </w:r>
      <w:r w:rsidR="00D8662C" w:rsidRPr="00CE5AD1">
        <w:rPr>
          <w:rFonts w:ascii="Times New Roman" w:hAnsi="Times New Roman" w:cs="Times New Roman"/>
          <w:sz w:val="28"/>
          <w:szCs w:val="28"/>
          <w:lang w:val="sr-Cyrl-RS"/>
        </w:rPr>
        <w:t>Праћење и вредновање остваривања предшколског програма</w:t>
      </w:r>
    </w:p>
    <w:p w14:paraId="543B5159" w14:textId="2BF9A305" w:rsidR="009012EF" w:rsidRDefault="009012EF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Вредновање квалитета рад Установе врши се кроз спољашње вредновање квалитета рада Установе и самовредновање.  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>Кроз вредновање предшколског програма вршиће се критичко преиспитивање усклађености реалног програма са концепцијом Основа (теоријско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>вредносним полазиштима, циљевима и димензијама реалног програма)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 грађења квалитета праксе Установе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 xml:space="preserve"> као заједнице учења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 xml:space="preserve">и афирмације предшколског </w:t>
      </w:r>
      <w:r w:rsidR="006E7522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Установе у друштвеној </w:t>
      </w:r>
      <w:r w:rsidR="007D0908">
        <w:rPr>
          <w:rFonts w:ascii="Times New Roman" w:hAnsi="Times New Roman" w:cs="Times New Roman"/>
          <w:sz w:val="24"/>
          <w:szCs w:val="24"/>
          <w:lang w:val="sr-Cyrl-RS"/>
        </w:rPr>
        <w:t>и професионалној заједници.</w:t>
      </w:r>
    </w:p>
    <w:p w14:paraId="02ACA664" w14:textId="647AF655" w:rsidR="00127CEC" w:rsidRDefault="009012EF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Самовредновање је континуирани процес, а грађење културе самовредновања подразумев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 xml:space="preserve">а поштовање следећих принципа: </w:t>
      </w:r>
      <w:r w:rsidR="00776A31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агледавање чињеница и појава са више аспеката и поређење података добијених од различитих учесника; прикупљање података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различитим инструментима, њихова обрада и анализа; обезбеђивање </w:t>
      </w:r>
      <w:r w:rsidRPr="00CE5AD1">
        <w:rPr>
          <w:rFonts w:ascii="Times New Roman" w:hAnsi="Times New Roman" w:cs="Times New Roman"/>
          <w:sz w:val="24"/>
          <w:szCs w:val="24"/>
          <w:lang w:val="sr-Cyrl-RS"/>
        </w:rPr>
        <w:t>анонимности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као и јасноће о правилима њихове доступности и употребе. </w:t>
      </w:r>
      <w:r w:rsidR="00127CEC">
        <w:rPr>
          <w:rFonts w:ascii="Times New Roman" w:hAnsi="Times New Roman" w:cs="Times New Roman"/>
          <w:sz w:val="24"/>
          <w:szCs w:val="24"/>
          <w:lang w:val="sr-Cyrl-RS"/>
        </w:rPr>
        <w:t>Самовредновање као реалан процес доноси ефекте кроз подстицање добре праксе, помагање запосленима да препознају сопствене вештине и стручност, и омогућава заједничко учење и професионалнии развој. Спроводи се кроз кључне области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7CEC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дефинисане Правилником о стандардима квалитета рада установе. </w:t>
      </w:r>
    </w:p>
    <w:p w14:paraId="7B0E50F9" w14:textId="77777777" w:rsidR="006B2E34" w:rsidRPr="00E40198" w:rsidRDefault="006B2E34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процес самовредновања квалитета рад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E7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Установа укључује све оне којима је квалитет важан и кој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и учествују у његовом грађењу: В</w:t>
      </w:r>
      <w:r>
        <w:rPr>
          <w:rFonts w:ascii="Times New Roman" w:hAnsi="Times New Roman" w:cs="Times New Roman"/>
          <w:sz w:val="24"/>
          <w:szCs w:val="24"/>
          <w:lang w:val="sr-Cyrl-RS"/>
        </w:rPr>
        <w:t>аспитаче, родитеље, децу, друге запослене у вртићима, представнике локалне заједнице. Заједничка настојања усмерена су ка остваривању предложених м</w:t>
      </w:r>
      <w:r w:rsidR="006E7522">
        <w:rPr>
          <w:rFonts w:ascii="Times New Roman" w:hAnsi="Times New Roman" w:cs="Times New Roman"/>
          <w:sz w:val="24"/>
          <w:szCs w:val="24"/>
          <w:lang w:val="sr-Cyrl-RS"/>
        </w:rPr>
        <w:t>ера за унапређивање квалитета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E7522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нивоу свих радних јединица. Евалуација спроведених мера за унапређивање квалитета</w:t>
      </w:r>
      <w:r w:rsidR="006E752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проценом стања у Установи, постиже се континуираном сарадњом Тима за самовредновање на нивоу Установе и Тима за развојно планирање. Дијалог два тима води стварању нових перспектива, као и конкретних планова за наредну радну годину.</w:t>
      </w:r>
    </w:p>
    <w:p w14:paraId="6F454D66" w14:textId="77777777" w:rsidR="00D8662C" w:rsidRDefault="009012EF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Брига за квалитет треба да буде професионална и заједничка одговорност свих запослених у Установи. Слабе стране се морају решавати као заједнички проблеми, а не као проблеми појединаца. Кораци који се планирају треба да буду реално </w:t>
      </w:r>
      <w:r w:rsidR="00504649">
        <w:rPr>
          <w:rFonts w:ascii="Times New Roman" w:hAnsi="Times New Roman" w:cs="Times New Roman"/>
          <w:sz w:val="24"/>
          <w:szCs w:val="24"/>
          <w:lang w:val="sr-Cyrl-RS"/>
        </w:rPr>
        <w:t>оствар</w:t>
      </w:r>
      <w:r>
        <w:rPr>
          <w:rFonts w:ascii="Times New Roman" w:hAnsi="Times New Roman" w:cs="Times New Roman"/>
          <w:sz w:val="24"/>
          <w:szCs w:val="24"/>
          <w:lang w:val="sr-Cyrl-RS"/>
        </w:rPr>
        <w:t>иви, али увек треба имати у виду ширу перспективу, уз утврђивање приоритета.</w:t>
      </w:r>
    </w:p>
    <w:p w14:paraId="50B74674" w14:textId="77777777" w:rsidR="00573A86" w:rsidRDefault="00573A86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16A87C" w14:textId="77777777" w:rsidR="00573A86" w:rsidRDefault="00573A86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A5671" w14:textId="77777777" w:rsidR="00573A86" w:rsidRDefault="00573A86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B87F54" w14:textId="5C49013B" w:rsidR="00573A86" w:rsidRPr="009B0A54" w:rsidRDefault="00573A86" w:rsidP="00F470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73A86" w:rsidRPr="009B0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4901" w14:textId="77777777" w:rsidR="00DF636B" w:rsidRDefault="00DF636B" w:rsidP="00AF6582">
      <w:pPr>
        <w:spacing w:after="0" w:line="240" w:lineRule="auto"/>
      </w:pPr>
      <w:r>
        <w:separator/>
      </w:r>
    </w:p>
  </w:endnote>
  <w:endnote w:type="continuationSeparator" w:id="0">
    <w:p w14:paraId="2267946B" w14:textId="77777777" w:rsidR="00DF636B" w:rsidRDefault="00DF636B" w:rsidP="00A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71DC" w14:textId="77777777" w:rsidR="00DF636B" w:rsidRDefault="00DF636B" w:rsidP="00AF6582">
      <w:pPr>
        <w:spacing w:after="0" w:line="240" w:lineRule="auto"/>
      </w:pPr>
      <w:r>
        <w:separator/>
      </w:r>
    </w:p>
  </w:footnote>
  <w:footnote w:type="continuationSeparator" w:id="0">
    <w:p w14:paraId="5AF2B4B5" w14:textId="77777777" w:rsidR="00DF636B" w:rsidRDefault="00DF636B" w:rsidP="00AF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AC5"/>
    <w:multiLevelType w:val="multilevel"/>
    <w:tmpl w:val="92AC3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4404E4"/>
    <w:multiLevelType w:val="hybridMultilevel"/>
    <w:tmpl w:val="9944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C760D"/>
    <w:multiLevelType w:val="hybridMultilevel"/>
    <w:tmpl w:val="50B82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85965"/>
    <w:multiLevelType w:val="hybridMultilevel"/>
    <w:tmpl w:val="83F2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E580C"/>
    <w:multiLevelType w:val="hybridMultilevel"/>
    <w:tmpl w:val="BC4EA4C0"/>
    <w:lvl w:ilvl="0" w:tplc="C6064C6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2D4C3A"/>
    <w:multiLevelType w:val="hybridMultilevel"/>
    <w:tmpl w:val="2B642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3298E"/>
    <w:multiLevelType w:val="hybridMultilevel"/>
    <w:tmpl w:val="C3CA9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40659"/>
    <w:multiLevelType w:val="hybridMultilevel"/>
    <w:tmpl w:val="720EE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36883"/>
    <w:multiLevelType w:val="hybridMultilevel"/>
    <w:tmpl w:val="6220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9E7458"/>
    <w:multiLevelType w:val="hybridMultilevel"/>
    <w:tmpl w:val="6914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9F79CD"/>
    <w:multiLevelType w:val="multilevel"/>
    <w:tmpl w:val="DCB81F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0034B89"/>
    <w:multiLevelType w:val="hybridMultilevel"/>
    <w:tmpl w:val="19E83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B4057F"/>
    <w:multiLevelType w:val="hybridMultilevel"/>
    <w:tmpl w:val="2006116C"/>
    <w:lvl w:ilvl="0" w:tplc="C6064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34752"/>
    <w:multiLevelType w:val="multilevel"/>
    <w:tmpl w:val="9078F4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3916D7"/>
    <w:multiLevelType w:val="hybridMultilevel"/>
    <w:tmpl w:val="BE26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653E8A"/>
    <w:multiLevelType w:val="hybridMultilevel"/>
    <w:tmpl w:val="E4923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DE6D5B"/>
    <w:multiLevelType w:val="hybridMultilevel"/>
    <w:tmpl w:val="D46E117C"/>
    <w:lvl w:ilvl="0" w:tplc="85B63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D4D1E"/>
    <w:multiLevelType w:val="hybridMultilevel"/>
    <w:tmpl w:val="6E703E2E"/>
    <w:lvl w:ilvl="0" w:tplc="C6064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04330"/>
    <w:multiLevelType w:val="hybridMultilevel"/>
    <w:tmpl w:val="5DC85B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387740">
    <w:abstractNumId w:val="10"/>
  </w:num>
  <w:num w:numId="2" w16cid:durableId="1465663185">
    <w:abstractNumId w:val="12"/>
  </w:num>
  <w:num w:numId="3" w16cid:durableId="176386630">
    <w:abstractNumId w:val="9"/>
  </w:num>
  <w:num w:numId="4" w16cid:durableId="1881282144">
    <w:abstractNumId w:val="6"/>
  </w:num>
  <w:num w:numId="5" w16cid:durableId="549192196">
    <w:abstractNumId w:val="14"/>
  </w:num>
  <w:num w:numId="6" w16cid:durableId="2123721745">
    <w:abstractNumId w:val="7"/>
  </w:num>
  <w:num w:numId="7" w16cid:durableId="1469740242">
    <w:abstractNumId w:val="11"/>
  </w:num>
  <w:num w:numId="8" w16cid:durableId="285963665">
    <w:abstractNumId w:val="8"/>
  </w:num>
  <w:num w:numId="9" w16cid:durableId="1145321660">
    <w:abstractNumId w:val="3"/>
  </w:num>
  <w:num w:numId="10" w16cid:durableId="1629897918">
    <w:abstractNumId w:val="2"/>
  </w:num>
  <w:num w:numId="11" w16cid:durableId="556361898">
    <w:abstractNumId w:val="5"/>
  </w:num>
  <w:num w:numId="12" w16cid:durableId="1902054636">
    <w:abstractNumId w:val="18"/>
  </w:num>
  <w:num w:numId="13" w16cid:durableId="896473306">
    <w:abstractNumId w:val="0"/>
  </w:num>
  <w:num w:numId="14" w16cid:durableId="1752852527">
    <w:abstractNumId w:val="15"/>
  </w:num>
  <w:num w:numId="15" w16cid:durableId="1637486466">
    <w:abstractNumId w:val="13"/>
  </w:num>
  <w:num w:numId="16" w16cid:durableId="586043018">
    <w:abstractNumId w:val="16"/>
  </w:num>
  <w:num w:numId="17" w16cid:durableId="961423471">
    <w:abstractNumId w:val="17"/>
  </w:num>
  <w:num w:numId="18" w16cid:durableId="270941382">
    <w:abstractNumId w:val="4"/>
  </w:num>
  <w:num w:numId="19" w16cid:durableId="196754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1F"/>
    <w:rsid w:val="00015AC5"/>
    <w:rsid w:val="00050F80"/>
    <w:rsid w:val="00055ECD"/>
    <w:rsid w:val="00097DBB"/>
    <w:rsid w:val="000A13DB"/>
    <w:rsid w:val="0010256F"/>
    <w:rsid w:val="00102B0C"/>
    <w:rsid w:val="00115B93"/>
    <w:rsid w:val="00127CEC"/>
    <w:rsid w:val="0013045B"/>
    <w:rsid w:val="00135C24"/>
    <w:rsid w:val="00152E51"/>
    <w:rsid w:val="001624F5"/>
    <w:rsid w:val="001812A9"/>
    <w:rsid w:val="001B4249"/>
    <w:rsid w:val="001B6449"/>
    <w:rsid w:val="001C758F"/>
    <w:rsid w:val="001F63B4"/>
    <w:rsid w:val="001F6494"/>
    <w:rsid w:val="00201050"/>
    <w:rsid w:val="00211A1D"/>
    <w:rsid w:val="0021212C"/>
    <w:rsid w:val="002252E6"/>
    <w:rsid w:val="00231EB7"/>
    <w:rsid w:val="00237300"/>
    <w:rsid w:val="00240A72"/>
    <w:rsid w:val="002433EB"/>
    <w:rsid w:val="00265C52"/>
    <w:rsid w:val="002834D0"/>
    <w:rsid w:val="002A1246"/>
    <w:rsid w:val="002D36E7"/>
    <w:rsid w:val="002D3DA9"/>
    <w:rsid w:val="002F6B5B"/>
    <w:rsid w:val="003416EE"/>
    <w:rsid w:val="0034314E"/>
    <w:rsid w:val="00350772"/>
    <w:rsid w:val="003518D3"/>
    <w:rsid w:val="003636A0"/>
    <w:rsid w:val="00371B1B"/>
    <w:rsid w:val="00397160"/>
    <w:rsid w:val="003A6161"/>
    <w:rsid w:val="003B12A0"/>
    <w:rsid w:val="003D19DA"/>
    <w:rsid w:val="003F103F"/>
    <w:rsid w:val="00424DC6"/>
    <w:rsid w:val="00427507"/>
    <w:rsid w:val="00435377"/>
    <w:rsid w:val="0044076D"/>
    <w:rsid w:val="0044315A"/>
    <w:rsid w:val="00454948"/>
    <w:rsid w:val="0049403B"/>
    <w:rsid w:val="004A56A4"/>
    <w:rsid w:val="004C7E0B"/>
    <w:rsid w:val="00504649"/>
    <w:rsid w:val="00573A86"/>
    <w:rsid w:val="00593CE8"/>
    <w:rsid w:val="005A3C2A"/>
    <w:rsid w:val="005B0501"/>
    <w:rsid w:val="005D1FE1"/>
    <w:rsid w:val="005E0383"/>
    <w:rsid w:val="005F0E36"/>
    <w:rsid w:val="00612EB2"/>
    <w:rsid w:val="00622B1F"/>
    <w:rsid w:val="00630C99"/>
    <w:rsid w:val="00644FF2"/>
    <w:rsid w:val="00694858"/>
    <w:rsid w:val="006B2E34"/>
    <w:rsid w:val="006D626A"/>
    <w:rsid w:val="006E7522"/>
    <w:rsid w:val="006E7957"/>
    <w:rsid w:val="00713296"/>
    <w:rsid w:val="007161F5"/>
    <w:rsid w:val="00741B7B"/>
    <w:rsid w:val="0075294E"/>
    <w:rsid w:val="0075666E"/>
    <w:rsid w:val="007612A1"/>
    <w:rsid w:val="00776A31"/>
    <w:rsid w:val="00796C69"/>
    <w:rsid w:val="007A2327"/>
    <w:rsid w:val="007C0C06"/>
    <w:rsid w:val="007C3711"/>
    <w:rsid w:val="007D0908"/>
    <w:rsid w:val="007E15BF"/>
    <w:rsid w:val="007F557C"/>
    <w:rsid w:val="00804641"/>
    <w:rsid w:val="00805BEC"/>
    <w:rsid w:val="008105B1"/>
    <w:rsid w:val="008271EB"/>
    <w:rsid w:val="00834BFE"/>
    <w:rsid w:val="00875B0A"/>
    <w:rsid w:val="00881780"/>
    <w:rsid w:val="00887068"/>
    <w:rsid w:val="0089254D"/>
    <w:rsid w:val="008A603A"/>
    <w:rsid w:val="008B2B8D"/>
    <w:rsid w:val="008C5D4C"/>
    <w:rsid w:val="008C73AC"/>
    <w:rsid w:val="009012EF"/>
    <w:rsid w:val="00913579"/>
    <w:rsid w:val="009232B2"/>
    <w:rsid w:val="0094371C"/>
    <w:rsid w:val="00946EFE"/>
    <w:rsid w:val="009627DC"/>
    <w:rsid w:val="00974E17"/>
    <w:rsid w:val="009B0A54"/>
    <w:rsid w:val="009D78E2"/>
    <w:rsid w:val="009E1699"/>
    <w:rsid w:val="009E1A16"/>
    <w:rsid w:val="009E5390"/>
    <w:rsid w:val="009F1971"/>
    <w:rsid w:val="009F2893"/>
    <w:rsid w:val="009F65A1"/>
    <w:rsid w:val="00A11F67"/>
    <w:rsid w:val="00A231D0"/>
    <w:rsid w:val="00A3069B"/>
    <w:rsid w:val="00A60C50"/>
    <w:rsid w:val="00A667F5"/>
    <w:rsid w:val="00A72160"/>
    <w:rsid w:val="00A856FA"/>
    <w:rsid w:val="00AA53AC"/>
    <w:rsid w:val="00AA56AD"/>
    <w:rsid w:val="00AF6582"/>
    <w:rsid w:val="00B056F2"/>
    <w:rsid w:val="00B43BB9"/>
    <w:rsid w:val="00B47BC1"/>
    <w:rsid w:val="00B92894"/>
    <w:rsid w:val="00B9588E"/>
    <w:rsid w:val="00BA2911"/>
    <w:rsid w:val="00BE2554"/>
    <w:rsid w:val="00C04D5F"/>
    <w:rsid w:val="00C15726"/>
    <w:rsid w:val="00C26D96"/>
    <w:rsid w:val="00C4212E"/>
    <w:rsid w:val="00C82F55"/>
    <w:rsid w:val="00C8345F"/>
    <w:rsid w:val="00CA3B6A"/>
    <w:rsid w:val="00CE5AD1"/>
    <w:rsid w:val="00D01A5B"/>
    <w:rsid w:val="00D0492C"/>
    <w:rsid w:val="00D16E9F"/>
    <w:rsid w:val="00D51125"/>
    <w:rsid w:val="00D51D50"/>
    <w:rsid w:val="00D5315E"/>
    <w:rsid w:val="00D575EB"/>
    <w:rsid w:val="00D7546B"/>
    <w:rsid w:val="00D82582"/>
    <w:rsid w:val="00D8662C"/>
    <w:rsid w:val="00DA2D82"/>
    <w:rsid w:val="00DE10B6"/>
    <w:rsid w:val="00DF636B"/>
    <w:rsid w:val="00E05C54"/>
    <w:rsid w:val="00E40198"/>
    <w:rsid w:val="00E565D0"/>
    <w:rsid w:val="00E61E40"/>
    <w:rsid w:val="00E71A4F"/>
    <w:rsid w:val="00E86E32"/>
    <w:rsid w:val="00E93AAA"/>
    <w:rsid w:val="00E9597D"/>
    <w:rsid w:val="00EB6D69"/>
    <w:rsid w:val="00F30DB9"/>
    <w:rsid w:val="00F335CF"/>
    <w:rsid w:val="00F47089"/>
    <w:rsid w:val="00F70F6F"/>
    <w:rsid w:val="00FC4BB6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652D"/>
  <w15:chartTrackingRefBased/>
  <w15:docId w15:val="{47069660-AFDC-4E06-BCF6-BEDBF492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B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4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F6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746F-F869-4FC8-A28D-4801AC41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7274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Naša_radost PC</dc:creator>
  <cp:keywords/>
  <dc:description/>
  <cp:lastModifiedBy>PC</cp:lastModifiedBy>
  <cp:revision>20</cp:revision>
  <dcterms:created xsi:type="dcterms:W3CDTF">2022-09-05T06:05:00Z</dcterms:created>
  <dcterms:modified xsi:type="dcterms:W3CDTF">2025-04-11T07:40:00Z</dcterms:modified>
</cp:coreProperties>
</file>